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  <w:r>
        <w:pict>
          <v:group id="_x0000_s1057" o:spid="_x0000_s1057" o:spt="203" style="position:absolute;left:0pt;margin-left:0pt;margin-top:0pt;height:841.9pt;width:595.3pt;mso-position-horizontal-relative:page;mso-position-vertical-relative:page;z-index:-6144;mso-width-relative:page;mso-height-relative:page;" coordsize="11906,16838">
            <o:lock v:ext="edit" aspectratio="f"/>
            <v:shape id="_x0000_s1061" o:spid="_x0000_s1061" o:spt="75" alt="" type="#_x0000_t75" style="position:absolute;left:0;top:0;height:16838;width:11906;" filled="f" o:preferrelative="t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60" o:spid="_x0000_s1060" o:spt="75" alt="" type="#_x0000_t75" style="position:absolute;left:222;top:273;height:6360;width:4230;" filled="f" o:preferrelative="t" stroked="f" coordsize="21600,21600">
              <v:path/>
              <v:fill on="f" focussize="0,0"/>
              <v:stroke on="f"/>
              <v:imagedata r:id="rId5" o:title=""/>
              <o:lock v:ext="edit" aspectratio="t"/>
            </v:shape>
            <v:shape id="_x0000_s1059" o:spid="_x0000_s1059" style="position:absolute;left:3797;top:4045;height:8087;width:8087;" fillcolor="#FFFFFF" filled="t" stroked="f" coordorigin="3797,4045" coordsize="8087,8087" path="m7840,4045l3797,8088,7840,12131,11883,8088,7840,4045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58" o:spid="_x0000_s1058" o:spt="75" alt="C:\Users\mayn\Desktop\人物头像素材\简历头像\woman-wearing-blouse-and-denim-bottoms-standing-against-the-1380586_副本.pngwoman-wearing-blouse-and-denim-bottoms-standing-against-the-1380586_副本" type="#_x0000_t75" style="position:absolute;left:5230;top:5458;height:5272;width:5272;" filled="f" o:preferrelative="t" stroked="f" coordsize="21600,21600">
              <v:path/>
              <v:fill on="f" focussize="0,0"/>
              <v:stroke on="f"/>
              <v:imagedata r:id="rId6" o:title="woman-wearing-blouse-and-denim-bottoms-standing-against-the-1380586_副本"/>
              <o:lock v:ext="edit" aspectratio="t"/>
            </v:shape>
          </v:group>
        </w:pic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6"/>
        </w:rPr>
      </w:pPr>
    </w:p>
    <w:p>
      <w:pPr>
        <w:pStyle w:val="3"/>
        <w:spacing w:line="511" w:lineRule="exact"/>
        <w:ind w:left="151"/>
        <w:rPr>
          <w:lang w:eastAsia="zh-CN"/>
        </w:rPr>
      </w:pPr>
      <w:r>
        <w:rPr>
          <w:color w:val="3E91C4"/>
          <w:lang w:eastAsia="zh-CN"/>
        </w:rPr>
        <w:t>姓名：</w:t>
      </w:r>
      <w:r>
        <w:rPr>
          <w:rFonts w:hint="eastAsia"/>
          <w:color w:val="3E91C4"/>
          <w:lang w:eastAsia="zh-CN"/>
        </w:rPr>
        <w:t>办公资源</w:t>
      </w:r>
    </w:p>
    <w:p>
      <w:pPr>
        <w:spacing w:before="344"/>
        <w:ind w:left="102"/>
        <w:rPr>
          <w:sz w:val="31"/>
          <w:lang w:eastAsia="zh-CN"/>
        </w:rPr>
      </w:pPr>
      <w:r>
        <w:rPr>
          <w:color w:val="3E91C4"/>
          <w:sz w:val="31"/>
          <w:lang w:eastAsia="zh-CN"/>
        </w:rPr>
        <w:t>手机：136 8888 8888</w:t>
      </w:r>
    </w:p>
    <w:p>
      <w:pPr>
        <w:spacing w:before="264"/>
        <w:ind w:left="135"/>
        <w:rPr>
          <w:sz w:val="31"/>
          <w:lang w:eastAsia="zh-CN"/>
        </w:rPr>
      </w:pPr>
      <w:r>
        <w:rPr>
          <w:color w:val="3E91C4"/>
          <w:sz w:val="31"/>
          <w:lang w:eastAsia="zh-CN"/>
        </w:rPr>
        <w:t>邮箱：123546@</w:t>
      </w:r>
      <w:r>
        <w:rPr>
          <w:rFonts w:hint="eastAsia"/>
          <w:color w:val="3E91C4"/>
          <w:sz w:val="31"/>
          <w:lang w:eastAsia="zh-CN"/>
        </w:rPr>
        <w:t>qq</w:t>
      </w:r>
      <w:r>
        <w:rPr>
          <w:color w:val="3E91C4"/>
          <w:sz w:val="31"/>
          <w:lang w:eastAsia="zh-CN"/>
        </w:rPr>
        <w:t>.com</w:t>
      </w:r>
    </w:p>
    <w:p>
      <w:pPr>
        <w:rPr>
          <w:sz w:val="31"/>
          <w:lang w:eastAsia="zh-CN"/>
        </w:rPr>
        <w:sectPr>
          <w:type w:val="continuous"/>
          <w:pgSz w:w="11910" w:h="16840"/>
          <w:pgMar w:top="1580" w:right="1680" w:bottom="280" w:left="700" w:header="720" w:footer="720" w:gutter="0"/>
          <w:cols w:space="720" w:num="1"/>
        </w:sectPr>
      </w:pPr>
    </w:p>
    <w:p>
      <w:pPr>
        <w:tabs>
          <w:tab w:val="left" w:pos="6191"/>
        </w:tabs>
        <w:spacing w:line="777" w:lineRule="exact"/>
        <w:ind w:left="4273"/>
        <w:rPr>
          <w:rFonts w:hint="eastAsia"/>
          <w:color w:val="231F20"/>
          <w:sz w:val="53"/>
          <w:lang w:eastAsia="zh-CN"/>
        </w:rPr>
      </w:pPr>
      <w:r>
        <w:pict>
          <v:group id="_x0000_s1052" o:spid="_x0000_s1052" o:spt="203" style="position:absolute;left:0pt;margin-left:-0.8pt;margin-top:0pt;height:841.9pt;width:595.3pt;mso-position-horizontal-relative:page;mso-position-vertical-relative:page;z-index:-6144;mso-width-relative:page;mso-height-relative:page;" coordsize="11906,16838">
            <o:lock v:ext="edit" aspectratio="f"/>
            <v:shape id="_x0000_s1056" o:spid="_x0000_s1056" o:spt="100" style="position:absolute;left:3894;top:0;height:2300;width:8012;" fillcolor="#DFF2F7" filled="t" stroked="f" coordorigin="3894,0" coordsize="8012,2300" adj=",," path="m11906,1360l3894,1360,3894,2300,11906,2300,11906,1360m11906,0l3894,0,3894,940,11906,940,11906,0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55" o:spid="_x0000_s1055" style="position:absolute;left:0;top:0;height:16838;width:11906;" fillcolor="#9ED2E6" filled="t" stroked="f" coordsize="11906,16838" path="m11906,940l3894,940,3894,0,0,0,0,16838,3894,16838,3894,1360,11906,1360,11906,940e">
              <v:path arrowok="t"/>
              <v:fill on="t" color2="#FFFFFF" focussize="0,0"/>
              <v:stroke on="f"/>
              <v:imagedata o:title=""/>
              <o:lock v:ext="edit" aspectratio="f"/>
            </v:shape>
            <v:rect id="_x0000_s1054" o:spid="_x0000_s1054" o:spt="1" style="position:absolute;left:569;top:600;height:2600;width:2600;" fillcolor="#FFFFFF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v:shape id="_x0000_s1053" o:spid="_x0000_s1053" o:spt="75" alt="C:\Users\mayn\Desktop\人物头像素材\简历头像\woman-wearing-blouse-and-denim-bottoms-standing-against-the-1380586.jpgwoman-wearing-blouse-and-denim-bottoms-standing-against-the-1380586" type="#_x0000_t75" style="position:absolute;left:714;top:527;height:2665;width:2277;" filled="f" o:preferrelative="t" stroked="f" coordsize="21600,21600">
              <v:path/>
              <v:fill on="f" focussize="0,0"/>
              <v:stroke on="f"/>
              <v:imagedata r:id="rId7" o:title="woman-wearing-blouse-and-denim-bottoms-standing-against-the-1380586"/>
              <o:lock v:ext="edit" aspectratio="t"/>
            </v:shape>
          </v:group>
        </w:pict>
      </w:r>
      <w:r>
        <w:rPr>
          <w:rFonts w:hint="eastAsia"/>
          <w:color w:val="231F20"/>
          <w:sz w:val="53"/>
          <w:lang w:eastAsia="zh-CN"/>
        </w:rPr>
        <w:t>办公资源</w:t>
      </w:r>
    </w:p>
    <w:p>
      <w:pPr>
        <w:tabs>
          <w:tab w:val="left" w:pos="6191"/>
        </w:tabs>
        <w:spacing w:line="777" w:lineRule="exact"/>
        <w:ind w:left="4273"/>
        <w:rPr>
          <w:sz w:val="53"/>
          <w:lang w:eastAsia="zh-CN"/>
        </w:rPr>
      </w:pPr>
      <w:r>
        <w:rPr>
          <w:color w:val="231F20"/>
          <w:sz w:val="53"/>
          <w:lang w:eastAsia="zh-CN"/>
        </w:rPr>
        <w:tab/>
      </w:r>
      <w:r>
        <w:rPr>
          <w:color w:val="231F20"/>
          <w:sz w:val="53"/>
          <w:lang w:eastAsia="zh-CN"/>
        </w:rPr>
        <w:t>求职意向：区域经理</w:t>
      </w: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  <w:bookmarkStart w:id="0" w:name="_GoBack"/>
      <w:bookmarkEnd w:id="0"/>
    </w:p>
    <w:p>
      <w:pPr>
        <w:pStyle w:val="4"/>
        <w:spacing w:before="10"/>
        <w:rPr>
          <w:sz w:val="23"/>
          <w:lang w:eastAsia="zh-CN"/>
        </w:rPr>
      </w:pPr>
    </w:p>
    <w:p>
      <w:pPr>
        <w:pStyle w:val="3"/>
        <w:tabs>
          <w:tab w:val="left" w:pos="922"/>
          <w:tab w:val="left" w:pos="2929"/>
          <w:tab w:val="left" w:pos="4273"/>
          <w:tab w:val="left" w:pos="4981"/>
          <w:tab w:val="left" w:pos="6988"/>
        </w:tabs>
        <w:spacing w:line="511" w:lineRule="exact"/>
        <w:rPr>
          <w:lang w:eastAsia="zh-CN"/>
        </w:rPr>
      </w:pPr>
      <w:r>
        <w:rPr>
          <w:rFonts w:ascii="Times New Roman" w:eastAsia="Times New Roman"/>
          <w:color w:val="FFFFFF"/>
          <w:shd w:val="clear" w:color="auto" w:fill="2A698A"/>
          <w:lang w:eastAsia="zh-CN"/>
        </w:rPr>
        <w:t xml:space="preserve"> </w:t>
      </w:r>
      <w:r>
        <w:rPr>
          <w:rFonts w:ascii="Times New Roman" w:eastAsia="Times New Roman"/>
          <w:color w:val="FFFFFF"/>
          <w:shd w:val="clear" w:color="auto" w:fill="2A698A"/>
          <w:lang w:eastAsia="zh-CN"/>
        </w:rPr>
        <w:tab/>
      </w:r>
      <w:r>
        <w:rPr>
          <w:color w:val="FFFFFF"/>
          <w:shd w:val="clear" w:color="auto" w:fill="2A698A"/>
          <w:lang w:eastAsia="zh-CN"/>
        </w:rPr>
        <w:t>自我介绍</w:t>
      </w:r>
      <w:r>
        <w:rPr>
          <w:color w:val="FFFFFF"/>
          <w:shd w:val="clear" w:color="auto" w:fill="2A698A"/>
          <w:lang w:eastAsia="zh-CN"/>
        </w:rPr>
        <w:tab/>
      </w:r>
      <w:r>
        <w:rPr>
          <w:color w:val="FFFFFF"/>
          <w:lang w:eastAsia="zh-CN"/>
        </w:rPr>
        <w:tab/>
      </w:r>
      <w:r>
        <w:rPr>
          <w:rFonts w:ascii="Times New Roman" w:eastAsia="Times New Roman"/>
          <w:color w:val="FFFFFF"/>
          <w:shd w:val="clear" w:color="auto" w:fill="2A698A"/>
          <w:lang w:eastAsia="zh-CN"/>
        </w:rPr>
        <w:tab/>
      </w:r>
      <w:r>
        <w:rPr>
          <w:color w:val="FFFFFF"/>
          <w:shd w:val="clear" w:color="auto" w:fill="2A698A"/>
          <w:lang w:eastAsia="zh-CN"/>
        </w:rPr>
        <w:t>教育背景</w:t>
      </w:r>
      <w:r>
        <w:rPr>
          <w:color w:val="FFFFFF"/>
          <w:shd w:val="clear" w:color="auto" w:fill="2A698A"/>
          <w:lang w:eastAsia="zh-CN"/>
        </w:rPr>
        <w:tab/>
      </w:r>
    </w:p>
    <w:p>
      <w:pPr>
        <w:pStyle w:val="4"/>
        <w:spacing w:before="3"/>
        <w:rPr>
          <w:sz w:val="17"/>
          <w:lang w:eastAsia="zh-CN"/>
        </w:rPr>
      </w:pPr>
    </w:p>
    <w:p>
      <w:pPr>
        <w:rPr>
          <w:sz w:val="17"/>
          <w:lang w:eastAsia="zh-CN"/>
        </w:rPr>
        <w:sectPr>
          <w:pgSz w:w="11910" w:h="16840"/>
          <w:pgMar w:top="660" w:right="540" w:bottom="280" w:left="260" w:header="720" w:footer="720" w:gutter="0"/>
          <w:cols w:space="720" w:num="1"/>
        </w:sectPr>
      </w:pPr>
    </w:p>
    <w:p>
      <w:pPr>
        <w:spacing w:before="109" w:line="165" w:lineRule="auto"/>
        <w:ind w:left="104"/>
        <w:jc w:val="both"/>
        <w:rPr>
          <w:sz w:val="20"/>
          <w:lang w:eastAsia="zh-CN"/>
        </w:rPr>
      </w:pPr>
      <w:r>
        <w:rPr>
          <w:color w:val="414042"/>
          <w:sz w:val="20"/>
          <w:lang w:eastAsia="zh-CN"/>
        </w:rPr>
        <w:t>较强的写作能力，独立运营个人公众号，撰写并发布文章26篇，已经拿到原创资格认证和打赏功能较强的学习能力和适应能力；较强的团队沟通协作能力及服务意识突出的销售管理运营能力，担任品牌华强茂业店营业员，个人销售额47万性格开朗、积极上进、诚实勤奋、担当且创新、好奇心强乐于分享。</w:t>
      </w:r>
    </w:p>
    <w:p>
      <w:pPr>
        <w:pStyle w:val="4"/>
        <w:adjustRightInd w:val="0"/>
        <w:snapToGrid w:val="0"/>
        <w:spacing w:before="62" w:line="240" w:lineRule="atLeast"/>
        <w:ind w:left="104"/>
        <w:rPr>
          <w:sz w:val="32"/>
          <w:lang w:eastAsia="zh-CN"/>
        </w:rPr>
      </w:pPr>
      <w:r>
        <w:rPr>
          <w:lang w:eastAsia="zh-CN"/>
        </w:rPr>
        <w:br w:type="column"/>
      </w:r>
      <w:r>
        <w:rPr>
          <w:color w:val="414042"/>
          <w:sz w:val="32"/>
          <w:lang w:eastAsia="zh-CN"/>
        </w:rPr>
        <w:t>2010.09-2014.06 / XXXX大学 / 工商管理</w:t>
      </w:r>
    </w:p>
    <w:p>
      <w:pPr>
        <w:adjustRightInd w:val="0"/>
        <w:snapToGrid w:val="0"/>
        <w:spacing w:before="83" w:line="240" w:lineRule="atLeast"/>
        <w:ind w:left="109"/>
        <w:rPr>
          <w:lang w:eastAsia="zh-CN"/>
        </w:rPr>
      </w:pPr>
      <w:r>
        <w:rPr>
          <w:color w:val="58595B"/>
          <w:lang w:eastAsia="zh-CN"/>
        </w:rPr>
        <w:t>主修课程：</w:t>
      </w:r>
    </w:p>
    <w:p>
      <w:pPr>
        <w:adjustRightInd w:val="0"/>
        <w:snapToGrid w:val="0"/>
        <w:spacing w:before="38" w:line="240" w:lineRule="atLeast"/>
        <w:ind w:left="109" w:right="433"/>
        <w:rPr>
          <w:rFonts w:hint="eastAsia"/>
          <w:color w:val="58595B"/>
          <w:lang w:eastAsia="zh-CN"/>
        </w:rPr>
      </w:pPr>
    </w:p>
    <w:p>
      <w:pPr>
        <w:adjustRightInd w:val="0"/>
        <w:snapToGrid w:val="0"/>
        <w:spacing w:before="38" w:line="240" w:lineRule="atLeast"/>
        <w:ind w:left="109" w:right="433"/>
        <w:rPr>
          <w:lang w:eastAsia="zh-CN"/>
        </w:rPr>
      </w:pPr>
      <w:r>
        <w:rPr>
          <w:color w:val="58595B"/>
          <w:lang w:eastAsia="zh-CN"/>
        </w:rPr>
        <w:t>市场经济、宏观经济学、微观经济学、项目管理、旅游管理与规划、商法商务英语等。</w:t>
      </w:r>
    </w:p>
    <w:p>
      <w:pPr>
        <w:spacing w:line="165" w:lineRule="auto"/>
        <w:rPr>
          <w:sz w:val="20"/>
          <w:lang w:eastAsia="zh-CN"/>
        </w:rPr>
        <w:sectPr>
          <w:type w:val="continuous"/>
          <w:pgSz w:w="11910" w:h="16840"/>
          <w:pgMar w:top="1580" w:right="540" w:bottom="280" w:left="260" w:header="720" w:footer="720" w:gutter="0"/>
          <w:cols w:equalWidth="0" w:num="2">
            <w:col w:w="3139" w:space="1021"/>
            <w:col w:w="6950"/>
          </w:cols>
        </w:sectPr>
      </w:pPr>
    </w:p>
    <w:p>
      <w:pPr>
        <w:pStyle w:val="4"/>
        <w:rPr>
          <w:sz w:val="28"/>
          <w:lang w:eastAsia="zh-CN"/>
        </w:rPr>
      </w:pPr>
    </w:p>
    <w:p>
      <w:pPr>
        <w:pStyle w:val="3"/>
        <w:tabs>
          <w:tab w:val="left" w:pos="922"/>
          <w:tab w:val="left" w:pos="2929"/>
          <w:tab w:val="left" w:pos="4273"/>
          <w:tab w:val="left" w:pos="4981"/>
          <w:tab w:val="left" w:pos="6988"/>
        </w:tabs>
        <w:spacing w:line="517" w:lineRule="exact"/>
        <w:rPr>
          <w:lang w:eastAsia="zh-CN"/>
        </w:rPr>
      </w:pPr>
      <w:r>
        <w:rPr>
          <w:rFonts w:ascii="Times New Roman" w:eastAsia="Times New Roman"/>
          <w:color w:val="FFFFFF"/>
          <w:shd w:val="clear" w:color="auto" w:fill="2A698A"/>
          <w:lang w:eastAsia="zh-CN"/>
        </w:rPr>
        <w:t xml:space="preserve"> </w:t>
      </w:r>
      <w:r>
        <w:rPr>
          <w:rFonts w:ascii="Times New Roman" w:eastAsia="Times New Roman"/>
          <w:color w:val="FFFFFF"/>
          <w:shd w:val="clear" w:color="auto" w:fill="2A698A"/>
          <w:lang w:eastAsia="zh-CN"/>
        </w:rPr>
        <w:tab/>
      </w:r>
      <w:r>
        <w:rPr>
          <w:color w:val="FFFFFF"/>
          <w:shd w:val="clear" w:color="auto" w:fill="2A698A"/>
          <w:lang w:eastAsia="zh-CN"/>
        </w:rPr>
        <w:t>技能证书</w:t>
      </w:r>
      <w:r>
        <w:rPr>
          <w:color w:val="FFFFFF"/>
          <w:shd w:val="clear" w:color="auto" w:fill="2A698A"/>
          <w:lang w:eastAsia="zh-CN"/>
        </w:rPr>
        <w:tab/>
      </w:r>
      <w:r>
        <w:rPr>
          <w:color w:val="FFFFFF"/>
          <w:lang w:eastAsia="zh-CN"/>
        </w:rPr>
        <w:tab/>
      </w:r>
      <w:r>
        <w:rPr>
          <w:rFonts w:ascii="Times New Roman" w:eastAsia="Times New Roman"/>
          <w:color w:val="FFFFFF"/>
          <w:shd w:val="clear" w:color="auto" w:fill="2A698A"/>
          <w:lang w:eastAsia="zh-CN"/>
        </w:rPr>
        <w:tab/>
      </w:r>
      <w:r>
        <w:rPr>
          <w:color w:val="FFFFFF"/>
          <w:shd w:val="clear" w:color="auto" w:fill="2A698A"/>
          <w:lang w:eastAsia="zh-CN"/>
        </w:rPr>
        <w:t>工作经历</w:t>
      </w:r>
      <w:r>
        <w:rPr>
          <w:color w:val="FFFFFF"/>
          <w:shd w:val="clear" w:color="auto" w:fill="2A698A"/>
          <w:lang w:eastAsia="zh-CN"/>
        </w:rPr>
        <w:tab/>
      </w:r>
    </w:p>
    <w:p>
      <w:pPr>
        <w:pStyle w:val="4"/>
        <w:spacing w:before="1"/>
        <w:rPr>
          <w:sz w:val="17"/>
          <w:lang w:eastAsia="zh-CN"/>
        </w:rPr>
      </w:pPr>
    </w:p>
    <w:p>
      <w:pPr>
        <w:rPr>
          <w:sz w:val="17"/>
          <w:lang w:eastAsia="zh-CN"/>
        </w:rPr>
        <w:sectPr>
          <w:type w:val="continuous"/>
          <w:pgSz w:w="11910" w:h="16840"/>
          <w:pgMar w:top="1580" w:right="540" w:bottom="280" w:left="260" w:header="720" w:footer="720" w:gutter="0"/>
          <w:cols w:space="720" w:num="1"/>
        </w:sectPr>
      </w:pPr>
    </w:p>
    <w:p>
      <w:pPr>
        <w:spacing w:before="19" w:line="323" w:lineRule="exact"/>
        <w:ind w:left="178" w:right="150"/>
        <w:jc w:val="center"/>
        <w:rPr>
          <w:sz w:val="20"/>
          <w:lang w:eastAsia="zh-CN"/>
        </w:rPr>
      </w:pPr>
      <w:r>
        <w:rPr>
          <w:color w:val="414042"/>
          <w:sz w:val="20"/>
          <w:lang w:eastAsia="zh-CN"/>
        </w:rPr>
        <w:t>CET-6</w:t>
      </w:r>
    </w:p>
    <w:p>
      <w:pPr>
        <w:spacing w:before="30" w:line="300" w:lineRule="exact"/>
        <w:ind w:left="180" w:right="150"/>
        <w:jc w:val="center"/>
        <w:rPr>
          <w:sz w:val="20"/>
          <w:lang w:eastAsia="zh-CN"/>
        </w:rPr>
      </w:pPr>
      <w:r>
        <w:rPr>
          <w:color w:val="414042"/>
          <w:sz w:val="20"/>
          <w:lang w:eastAsia="zh-CN"/>
        </w:rPr>
        <w:t>优秀的听说写能力计算机二级</w:t>
      </w:r>
    </w:p>
    <w:p>
      <w:pPr>
        <w:spacing w:line="300" w:lineRule="exact"/>
        <w:ind w:left="578" w:right="548"/>
        <w:jc w:val="center"/>
        <w:rPr>
          <w:sz w:val="20"/>
          <w:lang w:eastAsia="zh-CN"/>
        </w:rPr>
      </w:pPr>
      <w:r>
        <w:rPr>
          <w:color w:val="414042"/>
          <w:sz w:val="20"/>
          <w:lang w:eastAsia="zh-CN"/>
        </w:rPr>
        <w:t>熟悉计算机各项操作 CCT计算机二级</w:t>
      </w:r>
    </w:p>
    <w:p>
      <w:pPr>
        <w:spacing w:line="292" w:lineRule="exact"/>
        <w:ind w:left="178" w:right="150"/>
        <w:jc w:val="center"/>
        <w:rPr>
          <w:sz w:val="20"/>
          <w:lang w:eastAsia="zh-CN"/>
        </w:rPr>
      </w:pPr>
      <w:r>
        <w:rPr>
          <w:color w:val="414042"/>
          <w:sz w:val="20"/>
          <w:lang w:eastAsia="zh-CN"/>
        </w:rPr>
        <w:t>熟练使用office办公软件</w:t>
      </w:r>
    </w:p>
    <w:p>
      <w:pPr>
        <w:pStyle w:val="4"/>
        <w:spacing w:before="9"/>
        <w:rPr>
          <w:sz w:val="28"/>
          <w:lang w:eastAsia="zh-CN"/>
        </w:rPr>
      </w:pPr>
    </w:p>
    <w:p>
      <w:pPr>
        <w:pStyle w:val="3"/>
        <w:tabs>
          <w:tab w:val="left" w:pos="922"/>
          <w:tab w:val="left" w:pos="2929"/>
        </w:tabs>
        <w:jc w:val="center"/>
        <w:rPr>
          <w:lang w:eastAsia="zh-CN"/>
        </w:rPr>
      </w:pPr>
      <w:r>
        <w:rPr>
          <w:rFonts w:ascii="Times New Roman" w:eastAsia="Times New Roman"/>
          <w:color w:val="FFFFFF"/>
          <w:shd w:val="clear" w:color="auto" w:fill="2A698A"/>
          <w:lang w:eastAsia="zh-CN"/>
        </w:rPr>
        <w:t xml:space="preserve"> </w:t>
      </w:r>
      <w:r>
        <w:rPr>
          <w:rFonts w:ascii="Times New Roman" w:eastAsia="Times New Roman"/>
          <w:color w:val="FFFFFF"/>
          <w:shd w:val="clear" w:color="auto" w:fill="2A698A"/>
          <w:lang w:eastAsia="zh-CN"/>
        </w:rPr>
        <w:tab/>
      </w:r>
      <w:r>
        <w:rPr>
          <w:color w:val="FFFFFF"/>
          <w:shd w:val="clear" w:color="auto" w:fill="2A698A"/>
          <w:lang w:eastAsia="zh-CN"/>
        </w:rPr>
        <w:t>个人信息</w:t>
      </w:r>
      <w:r>
        <w:rPr>
          <w:color w:val="FFFFFF"/>
          <w:shd w:val="clear" w:color="auto" w:fill="2A698A"/>
          <w:lang w:eastAsia="zh-CN"/>
        </w:rPr>
        <w:tab/>
      </w:r>
    </w:p>
    <w:p>
      <w:pPr>
        <w:pStyle w:val="4"/>
        <w:spacing w:before="5"/>
        <w:rPr>
          <w:lang w:eastAsia="zh-CN"/>
        </w:rPr>
      </w:pPr>
    </w:p>
    <w:p>
      <w:pPr>
        <w:ind w:left="180" w:right="9"/>
        <w:jc w:val="center"/>
        <w:rPr>
          <w:sz w:val="20"/>
          <w:lang w:eastAsia="zh-CN"/>
        </w:rPr>
      </w:pPr>
      <w:r>
        <w:rPr>
          <w:color w:val="414042"/>
          <w:sz w:val="20"/>
          <w:lang w:eastAsia="zh-CN"/>
        </w:rPr>
        <w:t>手机 : 131XXXXXXXX</w:t>
      </w:r>
    </w:p>
    <w:p>
      <w:pPr>
        <w:spacing w:before="188" w:line="386" w:lineRule="auto"/>
        <w:ind w:left="579" w:right="112" w:hanging="2"/>
        <w:rPr>
          <w:color w:val="414042"/>
          <w:sz w:val="20"/>
          <w:lang w:eastAsia="zh-CN"/>
        </w:rPr>
      </w:pPr>
      <w:r>
        <w:rPr>
          <w:color w:val="414042"/>
          <w:sz w:val="20"/>
          <w:lang w:eastAsia="zh-CN"/>
        </w:rPr>
        <w:t xml:space="preserve">邮箱 : </w:t>
      </w:r>
      <w:r>
        <w:rPr>
          <w:sz w:val="20"/>
          <w:lang w:eastAsia="zh-CN"/>
        </w:rPr>
        <w:t>XXX@</w:t>
      </w:r>
      <w:r>
        <w:rPr>
          <w:rFonts w:hint="eastAsia"/>
          <w:sz w:val="20"/>
          <w:lang w:eastAsia="zh-CN"/>
        </w:rPr>
        <w:t>qq</w:t>
      </w:r>
      <w:r>
        <w:rPr>
          <w:sz w:val="20"/>
          <w:lang w:eastAsia="zh-CN"/>
        </w:rPr>
        <w:t>.com</w:t>
      </w:r>
    </w:p>
    <w:p>
      <w:pPr>
        <w:spacing w:before="188" w:line="386" w:lineRule="auto"/>
        <w:ind w:left="579" w:right="112" w:hanging="2"/>
        <w:rPr>
          <w:sz w:val="20"/>
          <w:lang w:eastAsia="zh-CN"/>
        </w:rPr>
      </w:pPr>
      <w:r>
        <w:rPr>
          <w:color w:val="414042"/>
          <w:sz w:val="20"/>
          <w:lang w:eastAsia="zh-CN"/>
        </w:rPr>
        <w:t>地址 : 上海市浦东新区</w:t>
      </w:r>
    </w:p>
    <w:p>
      <w:pPr>
        <w:pStyle w:val="4"/>
        <w:spacing w:before="15"/>
        <w:rPr>
          <w:sz w:val="22"/>
          <w:lang w:eastAsia="zh-CN"/>
        </w:rPr>
      </w:pPr>
    </w:p>
    <w:p>
      <w:pPr>
        <w:pStyle w:val="3"/>
        <w:tabs>
          <w:tab w:val="left" w:pos="922"/>
          <w:tab w:val="left" w:pos="2929"/>
        </w:tabs>
        <w:spacing w:before="1"/>
        <w:jc w:val="center"/>
        <w:rPr>
          <w:lang w:eastAsia="zh-CN"/>
        </w:rPr>
      </w:pPr>
      <w:r>
        <w:rPr>
          <w:rFonts w:ascii="Times New Roman" w:eastAsia="Times New Roman"/>
          <w:color w:val="FFFFFF"/>
          <w:shd w:val="clear" w:color="auto" w:fill="2A698A"/>
          <w:lang w:eastAsia="zh-CN"/>
        </w:rPr>
        <w:t xml:space="preserve"> </w:t>
      </w:r>
      <w:r>
        <w:rPr>
          <w:rFonts w:ascii="Times New Roman" w:eastAsia="Times New Roman"/>
          <w:color w:val="FFFFFF"/>
          <w:shd w:val="clear" w:color="auto" w:fill="2A698A"/>
          <w:lang w:eastAsia="zh-CN"/>
        </w:rPr>
        <w:tab/>
      </w:r>
      <w:r>
        <w:rPr>
          <w:color w:val="FFFFFF"/>
          <w:shd w:val="clear" w:color="auto" w:fill="2A698A"/>
          <w:lang w:eastAsia="zh-CN"/>
        </w:rPr>
        <w:t>兴趣爱好</w:t>
      </w:r>
      <w:r>
        <w:rPr>
          <w:color w:val="FFFFFF"/>
          <w:shd w:val="clear" w:color="auto" w:fill="2A698A"/>
          <w:lang w:eastAsia="zh-CN"/>
        </w:rPr>
        <w:tab/>
      </w:r>
    </w:p>
    <w:p>
      <w:pPr>
        <w:pStyle w:val="4"/>
        <w:spacing w:before="15"/>
        <w:rPr>
          <w:sz w:val="27"/>
          <w:lang w:eastAsia="zh-CN"/>
        </w:rPr>
      </w:pPr>
    </w:p>
    <w:p>
      <w:pPr>
        <w:pStyle w:val="4"/>
        <w:ind w:left="180" w:right="77"/>
        <w:jc w:val="center"/>
        <w:rPr>
          <w:lang w:eastAsia="zh-CN"/>
        </w:rPr>
      </w:pPr>
      <w:r>
        <w:rPr>
          <w:color w:val="414042"/>
          <w:lang w:eastAsia="zh-CN"/>
        </w:rPr>
        <w:t>旅游</w:t>
      </w:r>
    </w:p>
    <w:p>
      <w:pPr>
        <w:pStyle w:val="4"/>
        <w:spacing w:before="78" w:line="790" w:lineRule="atLeast"/>
        <w:ind w:left="1272" w:right="1157" w:hanging="18"/>
        <w:jc w:val="center"/>
        <w:rPr>
          <w:lang w:eastAsia="zh-CN"/>
        </w:rPr>
      </w:pPr>
      <w:r>
        <w:rPr>
          <w:color w:val="414042"/>
          <w:lang w:eastAsia="zh-CN"/>
        </w:rPr>
        <w:t>音乐</w:t>
      </w:r>
    </w:p>
    <w:p>
      <w:pPr>
        <w:pStyle w:val="4"/>
        <w:adjustRightInd w:val="0"/>
        <w:snapToGrid w:val="0"/>
        <w:spacing w:before="63" w:line="240" w:lineRule="atLeast"/>
        <w:ind w:left="214"/>
        <w:rPr>
          <w:lang w:eastAsia="zh-CN"/>
        </w:rPr>
      </w:pPr>
      <w:r>
        <w:rPr>
          <w:lang w:eastAsia="zh-CN"/>
        </w:rPr>
        <w:br w:type="column"/>
      </w:r>
      <w:r>
        <w:rPr>
          <w:color w:val="414042"/>
          <w:sz w:val="28"/>
          <w:lang w:eastAsia="zh-CN"/>
        </w:rPr>
        <w:t>2016.06至今 / XXXX科技有限公司 / 品牌总监</w:t>
      </w:r>
    </w:p>
    <w:p>
      <w:pPr>
        <w:adjustRightInd w:val="0"/>
        <w:snapToGrid w:val="0"/>
        <w:spacing w:before="83" w:line="240" w:lineRule="atLeast"/>
        <w:ind w:left="219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工作描述：</w:t>
      </w:r>
    </w:p>
    <w:p>
      <w:pPr>
        <w:adjustRightInd w:val="0"/>
        <w:snapToGrid w:val="0"/>
        <w:spacing w:line="240" w:lineRule="atLeast"/>
        <w:ind w:left="219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营销管理：制定与实施品牌营销战略、策略，地区覆盖及推广计划。</w:t>
      </w:r>
    </w:p>
    <w:p>
      <w:pPr>
        <w:adjustRightInd w:val="0"/>
        <w:snapToGrid w:val="0"/>
        <w:spacing w:before="38" w:line="240" w:lineRule="atLeast"/>
        <w:ind w:left="219" w:right="433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品牌公众号运营管理：负责各目标媒体的筛选与媒体的全面合作推行，完成公司的日常管理和品牌部工作的组织推动工作。</w:t>
      </w:r>
    </w:p>
    <w:p>
      <w:pPr>
        <w:adjustRightInd w:val="0"/>
        <w:snapToGrid w:val="0"/>
        <w:spacing w:line="240" w:lineRule="atLeast"/>
        <w:ind w:left="219" w:right="446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工作成果： 6月26日至今累积粉丝631人，其中策划的“最帅/美教师征集赛”阅读量超过4000+ 。</w:t>
      </w:r>
    </w:p>
    <w:p>
      <w:pPr>
        <w:adjustRightInd w:val="0"/>
        <w:snapToGrid w:val="0"/>
        <w:spacing w:before="1" w:line="240" w:lineRule="atLeast"/>
        <w:ind w:left="219" w:right="317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搭建了VIP充值管理系统并实施，结合公众号管理制定节假日的营销活动方案并执行。</w:t>
      </w:r>
    </w:p>
    <w:p>
      <w:pPr>
        <w:pStyle w:val="4"/>
        <w:adjustRightInd w:val="0"/>
        <w:snapToGrid w:val="0"/>
        <w:spacing w:line="240" w:lineRule="atLeast"/>
        <w:ind w:left="214"/>
        <w:rPr>
          <w:sz w:val="28"/>
          <w:lang w:eastAsia="zh-CN"/>
        </w:rPr>
      </w:pPr>
      <w:r>
        <w:rPr>
          <w:color w:val="414042"/>
          <w:sz w:val="28"/>
          <w:lang w:eastAsia="zh-CN"/>
        </w:rPr>
        <w:t>2015.07-2016.05 / XX时装贸易有限公司 / 区域经理</w:t>
      </w:r>
    </w:p>
    <w:p>
      <w:pPr>
        <w:adjustRightInd w:val="0"/>
        <w:snapToGrid w:val="0"/>
        <w:spacing w:before="83" w:line="240" w:lineRule="atLeast"/>
        <w:ind w:left="219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工作描述：</w:t>
      </w:r>
    </w:p>
    <w:p>
      <w:pPr>
        <w:adjustRightInd w:val="0"/>
        <w:snapToGrid w:val="0"/>
        <w:spacing w:before="38" w:line="240" w:lineRule="atLeast"/>
        <w:ind w:left="219" w:right="433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销售目标管理：负责产品的区域拓展、客户发展、区域运营的策划制定及执行推广。</w:t>
      </w:r>
    </w:p>
    <w:p>
      <w:pPr>
        <w:adjustRightInd w:val="0"/>
        <w:snapToGrid w:val="0"/>
        <w:spacing w:before="1" w:line="240" w:lineRule="atLeast"/>
        <w:ind w:left="219" w:right="433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货品管理：控制销售成本和费用，定期进行进销存的分析，并监督管理门店货品进出及调换情况。</w:t>
      </w:r>
    </w:p>
    <w:p>
      <w:pPr>
        <w:adjustRightInd w:val="0"/>
        <w:snapToGrid w:val="0"/>
        <w:spacing w:before="1" w:line="240" w:lineRule="atLeast"/>
        <w:ind w:left="219" w:right="433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团队管理：建立人员梯队，作为讲师参与总部企划共同组织和培训团队不断提升团队工作效率。</w:t>
      </w:r>
    </w:p>
    <w:p>
      <w:pPr>
        <w:adjustRightInd w:val="0"/>
        <w:snapToGrid w:val="0"/>
        <w:spacing w:before="151" w:line="240" w:lineRule="atLeast"/>
        <w:ind w:left="219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工作成果：</w:t>
      </w:r>
    </w:p>
    <w:p>
      <w:pPr>
        <w:adjustRightInd w:val="0"/>
        <w:snapToGrid w:val="0"/>
        <w:spacing w:before="38" w:line="240" w:lineRule="atLeast"/>
        <w:ind w:left="219" w:right="425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能独立开发和培训团队成员，管理人员44人，店长7人，其中A级店长5人占比71%。</w:t>
      </w:r>
    </w:p>
    <w:p>
      <w:pPr>
        <w:adjustRightInd w:val="0"/>
        <w:snapToGrid w:val="0"/>
        <w:spacing w:before="1" w:line="240" w:lineRule="atLeast"/>
        <w:ind w:left="219" w:right="435"/>
        <w:rPr>
          <w:color w:val="58595B"/>
          <w:sz w:val="20"/>
          <w:lang w:eastAsia="zh-CN"/>
        </w:rPr>
      </w:pPr>
      <w:r>
        <w:rPr>
          <w:color w:val="58595B"/>
          <w:sz w:val="20"/>
          <w:lang w:eastAsia="zh-CN"/>
        </w:rPr>
        <w:t>管理的品牌卖场7家，销售规模达2000万，规模成长为18%，同一卖场成长率达22% 。</w:t>
      </w:r>
    </w:p>
    <w:p>
      <w:pPr>
        <w:spacing w:line="165" w:lineRule="auto"/>
        <w:rPr>
          <w:sz w:val="20"/>
          <w:lang w:eastAsia="zh-CN"/>
        </w:rPr>
        <w:sectPr>
          <w:type w:val="continuous"/>
          <w:pgSz w:w="11910" w:h="16840"/>
          <w:pgMar w:top="1580" w:right="540" w:bottom="280" w:left="260" w:header="720" w:footer="720" w:gutter="0"/>
          <w:cols w:equalWidth="0" w:num="2">
            <w:col w:w="2930" w:space="1121"/>
            <w:col w:w="7059"/>
          </w:cols>
        </w:sectPr>
      </w:pPr>
    </w:p>
    <w:p>
      <w:pPr>
        <w:pStyle w:val="4"/>
        <w:spacing w:before="11"/>
        <w:rPr>
          <w:sz w:val="20"/>
          <w:lang w:eastAsia="zh-CN"/>
        </w:rPr>
      </w:pPr>
      <w:r>
        <w:pict>
          <v:rect id="_x0000_s1051" o:spid="_x0000_s1051" o:spt="1" style="position:absolute;left:0pt;margin-left:0pt;margin-top:814.1pt;height:27.8pt;width:595.3pt;mso-position-horizontal-relative:page;mso-position-vertical-relative:page;z-index:-6144;mso-width-relative:page;mso-height-relative:page;" fillcolor="#2FA4C1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1123" w:lineRule="exact"/>
        <w:ind w:left="4957" w:right="4602"/>
        <w:jc w:val="center"/>
        <w:rPr>
          <w:sz w:val="77"/>
          <w:lang w:eastAsia="zh-CN"/>
        </w:rPr>
      </w:pPr>
      <w:r>
        <w:pict>
          <v:group id="_x0000_s1048" o:spid="_x0000_s1048" o:spt="203" style="position:absolute;left:0pt;margin-left:0pt;margin-top:-18.7pt;height:236.45pt;width:595.3pt;mso-position-horizontal-relative:page;z-index:-6144;mso-width-relative:page;mso-height-relative:page;" coordorigin="0,-374" coordsize="11906,4729">
            <o:lock v:ext="edit"/>
            <v:shape id="_x0000_s1050" o:spid="_x0000_s1050" o:spt="75" type="#_x0000_t75" style="position:absolute;left:0;top:-374;height:4729;width:11906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49" o:spid="_x0000_s1049" style="position:absolute;left:1750;top:-374;height:2363;width:8600;" stroked="f" coordorigin="1750,-374" coordsize="8600,2363" path="m10350,-374l1750,-374,6050,1988,10350,-374xe">
              <v:path arrowok="t"/>
              <v:fill focussize="0,0"/>
              <v:stroke on="f"/>
              <v:imagedata o:title=""/>
              <o:lock v:ext="edit"/>
            </v:shape>
          </v:group>
        </w:pict>
      </w:r>
      <w:r>
        <w:rPr>
          <w:color w:val="347B97"/>
          <w:sz w:val="77"/>
          <w:lang w:eastAsia="zh-CN"/>
        </w:rPr>
        <w:t>自荐信</w:t>
      </w: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spacing w:before="7"/>
        <w:rPr>
          <w:sz w:val="23"/>
          <w:lang w:eastAsia="zh-CN"/>
        </w:rPr>
      </w:pPr>
    </w:p>
    <w:p>
      <w:pPr>
        <w:pStyle w:val="4"/>
        <w:spacing w:before="34" w:line="400" w:lineRule="exact"/>
        <w:ind w:left="2168" w:right="8241" w:hanging="427"/>
        <w:rPr>
          <w:color w:val="414042"/>
          <w:lang w:eastAsia="zh-CN"/>
        </w:rPr>
      </w:pPr>
      <w:r>
        <w:rPr>
          <w:color w:val="414042"/>
          <w:lang w:eastAsia="zh-CN"/>
        </w:rPr>
        <w:t>尊敬的单位领导：您好！</w:t>
      </w:r>
    </w:p>
    <w:p>
      <w:pPr>
        <w:pStyle w:val="4"/>
        <w:spacing w:line="400" w:lineRule="exact"/>
        <w:ind w:left="1742" w:right="1575" w:firstLine="426"/>
        <w:jc w:val="both"/>
        <w:rPr>
          <w:color w:val="414042"/>
          <w:lang w:eastAsia="zh-CN"/>
        </w:rPr>
      </w:pPr>
      <w:r>
        <w:rPr>
          <w:color w:val="414042"/>
          <w:lang w:eastAsia="zh-CN"/>
        </w:rPr>
        <w:t>感谢您在百忙中抽出时间来阅读我的自荐材料，请允许我在此介绍一些关于我大学  这几年的情况。</w:t>
      </w:r>
    </w:p>
    <w:p>
      <w:pPr>
        <w:pStyle w:val="4"/>
        <w:spacing w:line="400" w:lineRule="exact"/>
        <w:ind w:left="1742" w:right="1492" w:firstLine="426"/>
        <w:jc w:val="both"/>
        <w:rPr>
          <w:color w:val="414042"/>
          <w:lang w:eastAsia="zh-CN"/>
        </w:rPr>
      </w:pPr>
      <w:r>
        <w:rPr>
          <w:color w:val="414042"/>
          <w:lang w:eastAsia="zh-CN"/>
        </w:rPr>
        <w:t>我是一名2012届应届毕业生，学习的专业是桥梁工程，现今步入了大四，正值择业阶段。作为即将步入社会的一员，出了必备的专业知识以外，还应该掌握其他的一些技能和能力，以适应这个多元化的社会。</w:t>
      </w:r>
    </w:p>
    <w:p>
      <w:pPr>
        <w:pStyle w:val="4"/>
        <w:spacing w:line="400" w:lineRule="exact"/>
        <w:ind w:left="1742" w:right="1521"/>
        <w:jc w:val="both"/>
        <w:rPr>
          <w:color w:val="414042"/>
          <w:lang w:eastAsia="zh-CN"/>
        </w:rPr>
      </w:pPr>
      <w:r>
        <w:rPr>
          <w:color w:val="414042"/>
          <w:lang w:eastAsia="zh-CN"/>
        </w:rPr>
        <w:t>自上大学以来，我坚持以学习为中心，因为毕竟我们是学生，应该以“学”为本。在校期间，我刻苦学习，努力探索，掌握坚实的基础知识，并且充分运用在专业知识上，取得了不错的成绩。经过努力，在校被评为“三好学生”，连年获得奖学金同时我顺利通过了英语四、六级，计算机二级（C语言），并取得了“二维CAD绘图师”资格证书。</w:t>
      </w:r>
    </w:p>
    <w:p>
      <w:pPr>
        <w:pStyle w:val="4"/>
        <w:spacing w:line="400" w:lineRule="exact"/>
        <w:ind w:left="1742" w:right="1482" w:firstLine="497"/>
        <w:jc w:val="both"/>
        <w:rPr>
          <w:color w:val="414042"/>
          <w:lang w:eastAsia="zh-CN"/>
        </w:rPr>
      </w:pPr>
      <w:r>
        <w:rPr>
          <w:color w:val="414042"/>
          <w:lang w:eastAsia="zh-CN"/>
        </w:rPr>
        <w:t>在坚持学习的同时，也注意和加强了自己社会实践能力的培养。为此，加入了学生会——志愿实践部，积极组织和参加了多次的公益活动，并且取得了一定的社会效应，其中一次还上了地方电视台。并且，校内的活动也踊跃参加，在去年学院组织的“结构设计大赛中”荣获优秀奖，而在“体育文化月”中也总有我的身影。更重要的是我特别注重理论与实践的结合，在大二的暑假，我在一个土工实验室打工、实习，学以致用，更深入的理解平时所学。同时为了更好的了解这个社会，培养自己的生存技能和意识，利用寒暑假，独自去深圳，做过家教，当过酒吧服务员去过工地等，也算是丰富自己的社会经验。</w:t>
      </w:r>
    </w:p>
    <w:p>
      <w:pPr>
        <w:pStyle w:val="4"/>
        <w:spacing w:line="400" w:lineRule="exact"/>
        <w:ind w:left="1742" w:right="1505" w:firstLine="497"/>
        <w:jc w:val="both"/>
        <w:rPr>
          <w:color w:val="414042"/>
          <w:lang w:eastAsia="zh-CN"/>
        </w:rPr>
      </w:pPr>
      <w:r>
        <w:rPr>
          <w:color w:val="414042"/>
          <w:lang w:eastAsia="zh-CN"/>
        </w:rPr>
        <w:t>也许我不是最优秀的，但是我却时刻保持着积极向上的思想，做到更加的优秀不断的超越自我。面临即将就业的情况，内心无比激动，满是对前途的憧憬，希望找到一个适合自己的平台，能够提供给自己无限的发展机会。</w:t>
      </w:r>
    </w:p>
    <w:p>
      <w:pPr>
        <w:pStyle w:val="4"/>
        <w:spacing w:line="400" w:lineRule="exact"/>
        <w:ind w:left="1742" w:right="1521"/>
        <w:jc w:val="both"/>
        <w:rPr>
          <w:color w:val="414042"/>
          <w:lang w:eastAsia="zh-CN"/>
        </w:rPr>
      </w:pPr>
      <w:r>
        <w:rPr>
          <w:color w:val="414042"/>
          <w:lang w:eastAsia="zh-CN"/>
        </w:rPr>
        <w:t>贵单位则是我的心仪之地，愿领导能接纳我这颗真诚心。真切希望能与贵单位携手共创未来，愿这一封简短的自荐信能打动你，期待您为我打开那扇门。</w:t>
      </w:r>
    </w:p>
    <w:p>
      <w:pPr>
        <w:pStyle w:val="4"/>
        <w:spacing w:line="400" w:lineRule="exact"/>
        <w:ind w:left="1742" w:right="5121"/>
        <w:rPr>
          <w:color w:val="414042"/>
          <w:lang w:eastAsia="zh-CN"/>
        </w:rPr>
      </w:pPr>
      <w:r>
        <w:rPr>
          <w:color w:val="414042"/>
          <w:lang w:eastAsia="zh-CN"/>
        </w:rPr>
        <w:t>寥寥数语，难表诚心。然，再次感谢您的阅读！此致</w:t>
      </w:r>
    </w:p>
    <w:p>
      <w:pPr>
        <w:pStyle w:val="4"/>
        <w:spacing w:line="383" w:lineRule="exact"/>
        <w:ind w:left="1742"/>
        <w:jc w:val="both"/>
        <w:rPr>
          <w:color w:val="414042"/>
          <w:lang w:eastAsia="zh-CN"/>
        </w:rPr>
      </w:pPr>
      <w:r>
        <w:rPr>
          <w:color w:val="414042"/>
          <w:lang w:eastAsia="zh-CN"/>
        </w:rPr>
        <w:t>敬礼！</w:t>
      </w:r>
    </w:p>
    <w:p>
      <w:pPr>
        <w:pStyle w:val="4"/>
        <w:spacing w:line="400" w:lineRule="exact"/>
        <w:ind w:right="1475"/>
        <w:jc w:val="right"/>
        <w:rPr>
          <w:lang w:eastAsia="zh-CN"/>
        </w:rPr>
      </w:pPr>
      <w:r>
        <w:rPr>
          <w:color w:val="414042"/>
          <w:lang w:eastAsia="zh-CN"/>
        </w:rPr>
        <w:t>学生：</w:t>
      </w:r>
      <w:r>
        <w:rPr>
          <w:rFonts w:hint="eastAsia"/>
          <w:color w:val="414042"/>
          <w:lang w:eastAsia="zh-CN"/>
        </w:rPr>
        <w:t>办公资源</w:t>
      </w:r>
    </w:p>
    <w:p>
      <w:pPr>
        <w:spacing w:line="400" w:lineRule="exact"/>
        <w:jc w:val="right"/>
        <w:rPr>
          <w:lang w:eastAsia="zh-CN"/>
        </w:rPr>
        <w:sectPr>
          <w:pgSz w:w="11910" w:h="16840"/>
          <w:pgMar w:top="0" w:right="0" w:bottom="0" w:left="0" w:header="720" w:footer="720" w:gutter="0"/>
          <w:cols w:space="720" w:num="1"/>
        </w:sectPr>
      </w:pPr>
    </w:p>
    <w:p>
      <w:pPr>
        <w:pStyle w:val="2"/>
        <w:spacing w:line="1098" w:lineRule="exact"/>
        <w:ind w:left="6198"/>
        <w:rPr>
          <w:lang w:eastAsia="zh-CN"/>
        </w:rPr>
      </w:pPr>
      <w:r>
        <w:pict>
          <v:group id="_x0000_s1026" o:spid="_x0000_s1026" o:spt="203" style="position:absolute;left:0pt;margin-left:0pt;margin-top:0pt;height:841.9pt;width:595.3pt;mso-position-horizontal-relative:page;mso-position-vertical-relative:page;z-index:-6144;mso-width-relative:page;mso-height-relative:page;" coordsize="11906,16838">
            <o:lock v:ext="edit"/>
            <v:shape id="_x0000_s1047" o:spid="_x0000_s1047" o:spt="75" type="#_x0000_t75" style="position:absolute;left:3854;top:0;height:16838;width:8051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  <v:shape id="_x0000_s1046" o:spid="_x0000_s1046" style="position:absolute;left:5763;top:2678;height:10940;width:6143;" fillcolor="#B7B0A3" filled="t" stroked="f" coordorigin="5763,2678" coordsize="6143,10940" path="m11475,13618l5763,8148,11475,2678,11906,3091,11906,13205,11475,13618xe">
              <v:path arrowok="t"/>
              <v:fill on="t" focussize="0,0"/>
              <v:stroke on="f"/>
              <v:imagedata o:title=""/>
              <o:lock v:ext="edit"/>
            </v:shape>
            <v:shape id="_x0000_s1045" o:spid="_x0000_s1045" o:spt="75" type="#_x0000_t75" style="position:absolute;left:6974;top:11;height:9446;width:4932;" filled="f" o:preferrelative="t" stroked="f" coordsize="21600,21600">
              <v:path/>
              <v:fill on="f" focussize="0,0"/>
              <v:stroke on="f" joinstyle="miter"/>
              <v:imagedata r:id="rId10" o:title=""/>
              <o:lock v:ext="edit" aspectratio="t"/>
            </v:shape>
            <v:shape id="_x0000_s1044" o:spid="_x0000_s1044" o:spt="75" type="#_x0000_t75" style="position:absolute;left:8334;top:4212;height:6840;width:3571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43" o:spid="_x0000_s1043" o:spt="75" type="#_x0000_t75" style="position:absolute;left:9476;top:5306;height:4654;width:2430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v:shape id="_x0000_s1042" o:spid="_x0000_s1042" o:spt="75" type="#_x0000_t75" style="position:absolute;left:6924;top:10011;height:6827;width:4982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41" o:spid="_x0000_s1041" o:spt="75" type="#_x0000_t75" style="position:absolute;left:8065;top:11104;height:5734;width:3841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040" o:spid="_x0000_s1040" o:spt="100" style="position:absolute;left:8917;top:2453;height:12901;width:2989;" stroked="f" coordorigin="8917,2453" coordsize="2989,12901" adj=",," path="m11906,11296l9787,13325,11906,15354,11906,15332,9810,13325,11906,11318,11906,11296m11906,2453l8917,5316,11120,7426,10911,7626,11906,8578,11906,8556,10934,7626,11132,7437,11906,8178,11906,8156,11143,7426,11906,6696,11906,6674,11132,7415,8940,5316,11906,2475,11906,2453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039" o:spid="_x0000_s1039" o:spt="75" type="#_x0000_t75" style="position:absolute;left:6640;top:2937;height:10086;width:5266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shape id="_x0000_s1038" o:spid="_x0000_s1038" o:spt="75" type="#_x0000_t75" style="position:absolute;left:7781;top:4030;height:7900;width:4125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v:shape id="_x0000_s1037" o:spid="_x0000_s1037" o:spt="100" style="position:absolute;left:3854;top:0;height:14633;width:8052;" stroked="f" coordorigin="3854,0" coordsize="8052,14633" adj=",," path="m11906,11081l4810,4285,4810,4285,3854,5201,3854,6922,11906,14633,11906,11081m11906,1226l10625,0,6916,0,11906,4778,11906,1226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036" o:spid="_x0000_s1036" o:spt="75" type="#_x0000_t75" style="position:absolute;left:0;top:0;height:16768;width:5544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shape id="_x0000_s1035" o:spid="_x0000_s1035" style="position:absolute;left:0;top:4601;height:6964;width:3636;" fillcolor="#B7B0A3" filled="t" stroked="f" coordorigin="0,4601" coordsize="3636,6964" path="m0,4601l3635,8083,0,11564,0,4601xe">
              <v:path arrowok="t"/>
              <v:fill on="t" focussize="0,0"/>
              <v:stroke on="f"/>
              <v:imagedata o:title=""/>
              <o:lock v:ext="edit"/>
            </v:shape>
            <v:shape id="_x0000_s1034" o:spid="_x0000_s1034" o:spt="75" type="#_x0000_t75" style="position:absolute;left:0;top:9174;height:4644;width:2425;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</v:shape>
            <v:shape id="_x0000_s1033" o:spid="_x0000_s1033" o:spt="75" type="#_x0000_t75" style="position:absolute;left:0;top:7579;height:2039;width:1064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32" o:spid="_x0000_s1032" o:spt="75" type="#_x0000_t75" style="position:absolute;left:0;top:0;height:3819;width:2475;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  <v:shape id="_x0000_s1031" o:spid="_x0000_s1031" o:spt="75" type="#_x0000_t75" style="position:absolute;left:0;top:171;height:2555;width:1334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030" o:spid="_x0000_s1030" style="position:absolute;left:0;top:10454;height:923;width:482;" stroked="f" coordorigin="0,10454" coordsize="482,923" path="m0,10454l482,10915,0,11376,0,11355,459,10915,0,10476,0,10454xe">
              <v:path arrowok="t"/>
              <v:fill focussize="0,0"/>
              <v:stroke on="f"/>
              <v:imagedata o:title=""/>
              <o:lock v:ext="edit"/>
            </v:shape>
            <v:shape id="_x0000_s1029" o:spid="_x0000_s1029" o:spt="75" type="#_x0000_t75" style="position:absolute;left:0;top:5608;height:5285;width:2759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28" o:spid="_x0000_s1028" o:spt="75" type="#_x0000_t75" style="position:absolute;left:0;top:6701;height:3099;width:1618;" filled="f" o:preferrelative="t" stroked="f" coordsize="21600,21600">
              <v:path/>
              <v:fill on="f" focussize="0,0"/>
              <v:stroke on="f" joinstyle="miter"/>
              <v:imagedata r:id="rId23" o:title=""/>
              <o:lock v:ext="edit" aspectratio="t"/>
            </v:shape>
            <v:shape id="_x0000_s1027" o:spid="_x0000_s1027" o:spt="100" style="position:absolute;left:0;top:3999;height:12770;width:5545;" stroked="f" coordorigin="0,3999" coordsize="5545,12770" adj=",," path="m3043,16768l0,13853,0,16768,3043,16768m5544,9308l0,3999,0,7551,4588,11945,4589,11945,5544,11030,5544,9308e">
              <v:path arrowok="t" o:connecttype="segments"/>
              <v:fill focussize="0,0"/>
              <v:stroke on="f" joinstyle="round"/>
              <v:imagedata o:title=""/>
              <o:lock v:ext="edit"/>
            </v:shape>
          </v:group>
        </w:pict>
      </w:r>
      <w:r>
        <w:rPr>
          <w:color w:val="231F20"/>
          <w:lang w:eastAsia="zh-CN"/>
        </w:rPr>
        <w:t>期</w:t>
      </w:r>
    </w:p>
    <w:p>
      <w:pPr>
        <w:spacing w:before="142"/>
        <w:ind w:left="765"/>
        <w:jc w:val="center"/>
        <w:rPr>
          <w:sz w:val="76"/>
          <w:lang w:eastAsia="zh-CN"/>
        </w:rPr>
      </w:pPr>
      <w:r>
        <w:rPr>
          <w:color w:val="231F20"/>
          <w:sz w:val="76"/>
          <w:lang w:eastAsia="zh-CN"/>
        </w:rPr>
        <w:t>待</w:t>
      </w: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  <w:lang w:eastAsia="zh-CN"/>
        </w:rPr>
      </w:pPr>
    </w:p>
    <w:p>
      <w:pPr>
        <w:pStyle w:val="4"/>
        <w:spacing w:before="14"/>
        <w:rPr>
          <w:sz w:val="28"/>
          <w:lang w:eastAsia="zh-CN"/>
        </w:rPr>
      </w:pPr>
    </w:p>
    <w:p>
      <w:pPr>
        <w:spacing w:line="1110" w:lineRule="exact"/>
        <w:ind w:left="2661" w:firstLine="17"/>
        <w:rPr>
          <w:sz w:val="76"/>
        </w:rPr>
      </w:pPr>
      <w:r>
        <w:rPr>
          <w:color w:val="231F20"/>
          <w:sz w:val="76"/>
        </w:rPr>
        <w:t>您</w:t>
      </w:r>
    </w:p>
    <w:p>
      <w:pPr>
        <w:pStyle w:val="4"/>
        <w:spacing w:before="15"/>
        <w:rPr>
          <w:sz w:val="74"/>
        </w:rPr>
      </w:pPr>
    </w:p>
    <w:p>
      <w:pPr>
        <w:spacing w:before="1"/>
        <w:ind w:left="2661"/>
        <w:rPr>
          <w:sz w:val="76"/>
        </w:rPr>
      </w:pPr>
      <w:r>
        <w:rPr>
          <w:color w:val="231F20"/>
          <w:sz w:val="76"/>
        </w:rPr>
        <w:t>的</w:t>
      </w:r>
    </w:p>
    <w:p>
      <w:pPr>
        <w:spacing w:before="437"/>
        <w:ind w:left="2679"/>
        <w:rPr>
          <w:sz w:val="181"/>
        </w:rPr>
      </w:pPr>
      <w:r>
        <w:rPr>
          <w:color w:val="231F20"/>
          <w:spacing w:val="113"/>
          <w:sz w:val="150"/>
        </w:rPr>
        <w:t>回</w:t>
      </w:r>
      <w:r>
        <w:rPr>
          <w:color w:val="231F20"/>
          <w:spacing w:val="113"/>
          <w:position w:val="-208"/>
          <w:sz w:val="181"/>
        </w:rPr>
        <w:t>复</w:t>
      </w:r>
    </w:p>
    <w:sectPr>
      <w:pgSz w:w="11910" w:h="16840"/>
      <w:pgMar w:top="106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AF580A"/>
    <w:rsid w:val="003575C5"/>
    <w:rsid w:val="00AF580A"/>
    <w:rsid w:val="00D36DEB"/>
    <w:rsid w:val="0F05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2661"/>
      <w:outlineLvl w:val="0"/>
    </w:pPr>
    <w:rPr>
      <w:sz w:val="76"/>
      <w:szCs w:val="76"/>
    </w:rPr>
  </w:style>
  <w:style w:type="paragraph" w:styleId="3">
    <w:name w:val="heading 2"/>
    <w:basedOn w:val="1"/>
    <w:next w:val="1"/>
    <w:qFormat/>
    <w:uiPriority w:val="1"/>
    <w:pPr>
      <w:ind w:left="214"/>
      <w:outlineLvl w:val="1"/>
    </w:pPr>
    <w:rPr>
      <w:sz w:val="31"/>
      <w:szCs w:val="3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4"/>
      <w:szCs w:val="24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263</Words>
  <Characters>1502</Characters>
  <Lines>12</Lines>
  <Paragraphs>3</Paragraphs>
  <TotalTime>10</TotalTime>
  <ScaleCrop>false</ScaleCrop>
  <LinksUpToDate>false</LinksUpToDate>
  <CharactersWithSpaces>1762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2017-08-08T16:55:00Z</dcterms:created>
  <dc:creator>mayn</dc:creator>
  <cp:lastModifiedBy>XXX</cp:lastModifiedBy>
  <dcterms:modified xsi:type="dcterms:W3CDTF">2020-07-17T03:58:59Z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2017-08-08T00:00:00Z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2017-08-08T00:00:00Z</vt:filetime>
  </property>
  <property fmtid="{D5CDD505-2E9C-101B-9397-08002B2CF9AE}" pid="5" name="KSOProductBuildVer">
    <vt:lpwstr>2052-11.1.0.9828</vt:lpwstr>
  </property>
</Properties>
</file>