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r>
        <w:pict>
          <v:group id="_x0000_s1029" o:spid="_x0000_s1029" o:spt="203" style="position:absolute;left:0pt;margin-left:17.6pt;margin-top:23.6pt;height:796.85pt;width:556.5pt;mso-position-horizontal-relative:page;mso-position-vertical-relative:page;z-index:-251658240;mso-width-relative:page;mso-height-relative:page;" coordorigin="352,472" coordsize="11130,15937">
            <o:lock v:ext="edit" aspectratio="f"/>
            <v:shape id="_x0000_s1030" o:spid="_x0000_s1030" o:spt="75" alt="C:\Users\mayn\Desktop\简历头像\7.png7" type="#_x0000_t75" style="position:absolute;left:951;top:3358;height:2864;width:2863;" filled="f" o:preferrelative="t" stroked="f" coordsize="21600,21600">
              <v:path/>
              <v:fill on="f" focussize="0,0"/>
              <v:stroke on="f"/>
              <v:imagedata r:id="rId4" o:title="7"/>
              <o:lock v:ext="edit" aspectratio="t"/>
            </v:shape>
            <v:shape id="_x0000_s1031" o:spid="_x0000_s1031" style="position:absolute;left:9024;top:15400;height:332;width:332;" filled="f" stroked="t" coordorigin="9024,15400" coordsize="332,332" path="m9311,15521l9311,15415,9251,15415,9251,15460,9190,15400,9024,15566,9054,15566,9054,15732,9145,15732,9145,15596,9235,15596,9235,15732,9326,15732,9326,15566,9356,15566,9311,15521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2" o:spid="_x0000_s1032" o:spt="100" style="position:absolute;left:9160;top:15611;height:121;width:61;" filled="f" stroked="t" coordorigin="9160,15611" coordsize="61,121" adj=",," path="m9160,15732l9220,15732,9220,15611,9160,15611,9160,15732xm9220,15611l9160,15611,9160,15732,9220,15732,9220,15611xe">
              <v:path arrowok="t"/>
              <v:fill on="f" focussize="0,0"/>
              <v:stroke weight="1pt" color="#998184" joinstyle="round"/>
              <v:imagedata o:title=""/>
              <o:lock v:ext="edit" aspectratio="f"/>
            </v:shape>
            <v:shape id="_x0000_s1033" o:spid="_x0000_s1033" style="position:absolute;left:2943;top:15430;height:271;width:271;" filled="f" stroked="t" coordorigin="2943,15430" coordsize="271,271" path="m2952,15430l2943,15450,2943,15488,2964,15543,3021,15615,3095,15676,3154,15700,3194,15700,3213,15691,3140,15618,3132,15622,3121,15620,3065,15574,3024,15524,3023,15514,3027,15505,2952,15430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4" o:spid="_x0000_s1034" style="position:absolute;left:3146;top:15587;height:99;width:100;" filled="f" stroked="t" coordorigin="3146,15587" coordsize="100,99" path="m3240,15665l3245,15660,3244,15653,3240,15648,3207,15615,3190,15598,3184,15592,3183,15591,3178,15587,3171,15587,3166,15591,3146,15612,3219,15686,3240,15665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5" o:spid="_x0000_s1035" style="position:absolute;left:2957;top:15399;height:101;width:101;" filled="f" stroked="t" coordorigin="2957,15399" coordsize="101,101" path="m3053,15479l3058,15474,3058,15467,3053,15462,3019,15428,3002,15411,2995,15404,2994,15403,2990,15399,2983,15399,2978,15403,2957,15424,3033,15499,3053,15479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6" o:spid="_x0000_s1036" style="position:absolute;left:6070;top:15469;height:139;width:333;" filled="f" stroked="t" coordorigin="6070,15469" coordsize="333,139" path="m6236,15608l6402,15470,6402,15469,6401,15469,6400,15469,6073,15469,6072,15469,6071,15469,6070,15470,6236,15608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7" o:spid="_x0000_s1037" style="position:absolute;left:6296;top:15479;height:216;width:119;" filled="f" stroked="t" coordorigin="6296,15479" coordsize="119,216" path="m6415,15484l6415,15482,6414,15481,6414,15479,6296,15578,6414,15695,6414,15694,6415,15693,6415,15692,6415,15484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8" o:spid="_x0000_s1038" style="position:absolute;left:6058;top:15479;height:217;width:119;" filled="f" stroked="t" coordorigin="6058,15479" coordsize="119,217" path="m6059,15479l6059,15481,6058,15482,6058,15484,6058,15692,6058,15693,6059,15694,6059,15696,6177,15578,6059,15479xe">
              <v:path arrowok="t"/>
              <v:fill on="f" focussize="0,0"/>
              <v:stroke weight="1pt" color="#998184"/>
              <v:imagedata o:title=""/>
              <o:lock v:ext="edit" aspectratio="f"/>
            </v:shape>
            <v:shape id="_x0000_s1039" o:spid="_x0000_s1039" style="position:absolute;left:6069;top:15587;height:120;width:335;" filled="f" stroked="t" coordorigin="6069,15587" coordsize="335,120" path="m6285,15587l6241,15623,6240,15624,6238,15625,6236,15625,6235,15625,6233,15624,6232,15623,6188,15587,6069,15706,6071,15706,6072,15707,6073,15707,6400,15707,6401,15707,6402,15706,6403,15706,6285,15587xe">
              <v:path arrowok="t"/>
              <v:fill on="f" focussize="0,0"/>
              <v:stroke weight="1pt" color="#998184"/>
              <v:imagedata o:title=""/>
              <o:lock v:ext="edit" aspectratio="f"/>
            </v:shape>
            <v:line id="_x0000_s1040" o:spid="_x0000_s1040" o:spt="20" style="position:absolute;left:1110;top:7310;height:0;width:2864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1" o:spid="_x0000_s1041" o:spt="20" style="position:absolute;left:5123;top:1755;height:0;width:5617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2" o:spid="_x0000_s1042" o:spt="20" style="position:absolute;left:5947;top:2077;height:2963;width:0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3" o:spid="_x0000_s1043" o:spt="20" style="position:absolute;left:5123;top:6194;height:0;width:5617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4" o:spid="_x0000_s1044" o:spt="20" style="position:absolute;left:5123;top:12672;height:0;width:5617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5" o:spid="_x0000_s1045" o:spt="20" style="position:absolute;left:5947;top:6516;height:5164;width:0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line id="_x0000_s1046" o:spid="_x0000_s1046" o:spt="20" style="position:absolute;left:1130;top:14780;height:0;width:9610;" filled="f" stroked="t" coordsize="21600,21600">
              <v:path arrowok="t"/>
              <v:fill on="f" focussize="0,0"/>
              <v:stroke weight="0.5pt" color="#535254"/>
              <v:imagedata o:title=""/>
              <o:lock v:ext="edit" aspectratio="f"/>
            </v:line>
            <v:shape id="_x0000_s1047" o:spid="_x0000_s1047" style="position:absolute;left:352;top:472;height:15937;width:11130;" filled="f" stroked="t" coordorigin="352,472" coordsize="11130,15937" path="m10972,16409l862,16409,787,16403,715,16387,647,16361,584,16327,527,16284,477,16233,434,16177,399,16114,374,16046,358,15974,352,15899,352,982,358,907,374,835,399,767,434,704,477,648,527,597,584,554,647,520,715,494,787,478,862,472,10972,472,11047,478,11119,494,11187,520,11249,554,11306,597,11356,648,11399,704,11434,767,11460,835,11476,907,11482,982,11482,15899,11476,15974,11460,16046,11434,16114,11399,16177,11356,16233,11306,16284,11249,16327,11187,16361,11119,16387,11047,16403,10972,16409xe">
              <v:path arrowok="t"/>
              <v:fill on="f" focussize="0,0"/>
              <v:stroke weight="1pt" color="#998184"/>
              <v:imagedata o:title=""/>
              <o:lock v:ext="edit" aspectratio="f"/>
            </v:shape>
          </v:group>
        </w:pict>
      </w:r>
      <w:bookmarkEnd w:id="0"/>
      <w:r>
        <w:pict>
          <v:shape id="_x0000_s1048" o:spid="_x0000_s1048" o:spt="202" type="#_x0000_t202" style="position:absolute;left:0pt;margin-left:60.4pt;margin-top:47.35pt;height:67.15pt;width:172.4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977" w:lineRule="exact"/>
                    <w:ind w:left="10" w:right="10"/>
                    <w:jc w:val="center"/>
                    <w:rPr>
                      <w:rFonts w:hint="eastAsia" w:ascii="微软雅黑" w:eastAsia="微软雅黑"/>
                      <w:b/>
                      <w:sz w:val="72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A38990"/>
                      <w:spacing w:val="86"/>
                      <w:sz w:val="72"/>
                      <w:lang w:eastAsia="zh-CN"/>
                    </w:rPr>
                    <w:t>办公资源</w:t>
                  </w:r>
                </w:p>
                <w:p>
                  <w:pPr>
                    <w:pStyle w:val="2"/>
                    <w:spacing w:before="47"/>
                    <w:ind w:left="78" w:right="10"/>
                    <w:jc w:val="center"/>
                  </w:pPr>
                  <w:r>
                    <w:rPr>
                      <w:color w:val="A38990"/>
                    </w:rPr>
                    <w:t xml:space="preserve">银 行 大 堂 经 理 </w:t>
                  </w:r>
                </w:p>
              </w:txbxContent>
            </v:textbox>
          </v:shape>
        </w:pict>
      </w:r>
      <w:r>
        <w:pict>
          <v:shape id="_x0000_s1025" o:spid="_x0000_s1025" o:spt="202" type="#_x0000_t202" style="position:absolute;left:0pt;margin-left:255.15pt;margin-top:639.65pt;height:88.35pt;width:260.1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2013年5月获数学与信息科学学院全优</w:t>
                  </w:r>
                  <w:r>
                    <w:rPr>
                      <w:rFonts w:hint="eastAsia" w:ascii="微软雅黑" w:hAnsi="微软雅黑" w:eastAsia="微软雅黑"/>
                      <w:color w:val="535254"/>
                      <w:lang w:eastAsia="zh-CN"/>
                    </w:rPr>
                    <w:t>生</w:t>
                  </w:r>
                  <w:r>
                    <w:rPr>
                      <w:rFonts w:ascii="微软雅黑" w:hAnsi="微软雅黑" w:eastAsia="微软雅黑"/>
                      <w:color w:val="535254"/>
                    </w:rPr>
                    <w:t>；</w:t>
                  </w:r>
                </w:p>
                <w:p>
                  <w:pPr>
                    <w:pStyle w:val="2"/>
                    <w:spacing w:before="11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2013年12月获上海财经大学社会实践积极分子；</w:t>
                  </w:r>
                </w:p>
                <w:p>
                  <w:pPr>
                    <w:pStyle w:val="2"/>
                    <w:spacing w:before="11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2012-2014连续两学年分别获院级二等、三等奖学金；</w:t>
                  </w:r>
                </w:p>
                <w:p>
                  <w:pPr>
                    <w:pStyle w:val="2"/>
                    <w:spacing w:before="115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2015年5月获数院金融知识竞赛三等奖。</w:t>
                  </w: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55.5pt;margin-top:379.15pt;height:330.2pt;width:141.6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本人做事认真严谨，责任心强，很</w:t>
                  </w:r>
                </w:p>
                <w:p>
                  <w:pPr>
                    <w:pStyle w:val="2"/>
                    <w:spacing w:before="115" w:line="331" w:lineRule="auto"/>
                    <w:ind w:right="31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有耐心，在银行实习期间为了通知各公司进行电子对账，一天内耐心地打过一百多个电话，并且得到客户的赞许。</w:t>
                  </w:r>
                </w:p>
                <w:p>
                  <w:pPr>
                    <w:pStyle w:val="2"/>
                    <w:spacing w:before="27" w:line="331" w:lineRule="auto"/>
                    <w:ind w:right="17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此外，本人学习能力快，对于新接触的工作能很快的上手，我的银行实习经历不仅让我对银行的基础业务有了一  定的了解，而且我的服务意识及服务态度得到了增强和提高，我很喜欢银行这个行业，希望</w:t>
                  </w:r>
                </w:p>
                <w:p>
                  <w:pPr>
                    <w:pStyle w:val="2"/>
                    <w:spacing w:before="27"/>
                    <w:jc w:val="both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以后能在这个行业发展。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306.75pt;margin-top:324.75pt;height:263.85pt;width:227.9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58" w:lineRule="exact"/>
                    <w:ind w:left="39"/>
                    <w:rPr>
                      <w:rFonts w:hint="eastAsia"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color w:val="231F20"/>
                    </w:rPr>
                    <w:t>实习</w:t>
                  </w:r>
                </w:p>
                <w:p>
                  <w:pPr>
                    <w:pStyle w:val="2"/>
                    <w:spacing w:before="105"/>
                    <w:rPr>
                      <w:rFonts w:hint="eastAsia"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  <w:color w:val="231F20"/>
                    </w:rPr>
                    <w:t>上海银行天河支行</w:t>
                  </w:r>
                </w:p>
                <w:p>
                  <w:pPr>
                    <w:pStyle w:val="2"/>
                    <w:spacing w:before="53" w:line="331" w:lineRule="auto"/>
                    <w:ind w:right="19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营销：作为在大堂的工作人员，本人会及时向客户介绍银行近期产品；</w:t>
                  </w:r>
                </w:p>
                <w:p>
                  <w:pPr>
                    <w:pStyle w:val="2"/>
                    <w:spacing w:before="27" w:line="331" w:lineRule="auto"/>
                    <w:ind w:right="19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引导：引导客户到正确的柜台办理业务，耐心为客户解答各种业务疑问；</w:t>
                  </w:r>
                </w:p>
                <w:p>
                  <w:pPr>
                    <w:pStyle w:val="2"/>
                    <w:spacing w:before="27" w:line="331" w:lineRule="auto"/>
                    <w:ind w:right="3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指导：指导客户填写各种表格，并为客户讲解业务流程；沟通：对客户有礼貌，耐心与客户交流；</w:t>
                  </w:r>
                </w:p>
                <w:p>
                  <w:pPr>
                    <w:pStyle w:val="2"/>
                    <w:spacing w:before="27" w:line="331" w:lineRule="auto"/>
                    <w:ind w:right="19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实习收获：本人按要求完成工作任务，得到大家的肯定，此外，通过这次实习，我不仅了解了银行的基础业务，还</w:t>
                  </w:r>
                </w:p>
                <w:p>
                  <w:pPr>
                    <w:pStyle w:val="2"/>
                    <w:spacing w:before="27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培养了认真严谨的工作态度并提高自身的工作能力。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10.8pt;margin-top:100.85pt;height:151.15pt;width:224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上海财经大学</w:t>
                  </w:r>
                </w:p>
                <w:p>
                  <w:pPr>
                    <w:pStyle w:val="2"/>
                    <w:spacing w:before="115" w:line="331" w:lineRule="auto"/>
                    <w:ind w:right="3019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金融数学（本科）主修课程：</w:t>
                  </w:r>
                </w:p>
                <w:p>
                  <w:pPr>
                    <w:pStyle w:val="2"/>
                    <w:spacing w:before="27" w:line="331" w:lineRule="auto"/>
                    <w:ind w:right="17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几何与代数、数学分析、概率论与数理统计、常微分方程，  经济统计、西方经济学、会计原理、银行会计、证</w:t>
                  </w:r>
                </w:p>
                <w:p>
                  <w:pPr>
                    <w:pStyle w:val="2"/>
                    <w:spacing w:before="27"/>
                    <w:rPr>
                      <w:rFonts w:ascii="微软雅黑" w:hAnsi="微软雅黑" w:eastAsia="微软雅黑"/>
                      <w:color w:val="535254"/>
                    </w:rPr>
                  </w:pPr>
                  <w:r>
                    <w:rPr>
                      <w:rFonts w:ascii="微软雅黑" w:hAnsi="微软雅黑" w:eastAsia="微软雅黑"/>
                      <w:color w:val="535254"/>
                    </w:rPr>
                    <w:t>券投资学，程序设计语言、网页设计。</w:t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255.15pt;margin-top:61.85pt;height:17.85pt;width:48.9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55.15pt;margin-top:102.6pt;height:34.8pt;width:36.5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A38990"/>
                    </w:rPr>
                    <w:t>2012.09-</w:t>
                  </w:r>
                </w:p>
                <w:p>
                  <w:pPr>
                    <w:pStyle w:val="2"/>
                    <w:spacing w:before="115"/>
                    <w:ind w:right="-1"/>
                  </w:pPr>
                  <w:r>
                    <w:rPr>
                      <w:color w:val="A38990"/>
                    </w:rPr>
                    <w:t>2016.06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255.15pt;margin-top:283.8pt;height:17.85pt;width:48.9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实习经验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55.15pt;margin-top:324.55pt;height:34.8pt;width:31.65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color w:val="A38990"/>
                    </w:rPr>
                    <w:t>2014.5-</w:t>
                  </w:r>
                </w:p>
                <w:p>
                  <w:pPr>
                    <w:pStyle w:val="2"/>
                    <w:spacing w:before="115"/>
                    <w:ind w:right="-1"/>
                  </w:pPr>
                  <w:r>
                    <w:rPr>
                      <w:color w:val="A38990"/>
                    </w:rPr>
                    <w:t>2015.9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55.5pt;margin-top:339.4pt;height:17.85pt;width:48.9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255.15pt;margin-top:607.7pt;height:17.85pt;width:48.9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967E81"/>
                      <w:w w:val="95"/>
                      <w:sz w:val="24"/>
                    </w:rPr>
                    <w:t>荣誉奖励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126.1pt;margin-top:789.95pt;height:14pt;width:55.75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rPr>
                      <w:rFonts w:hint="eastAsia"/>
                      <w:color w:val="727275"/>
                      <w:lang w:val="en-US" w:eastAsia="zh-CN"/>
                    </w:rPr>
                    <w:t>1</w:t>
                  </w:r>
                  <w:r>
                    <w:rPr>
                      <w:color w:val="727275"/>
                    </w:rPr>
                    <w:t>35XXXXXXXX</w:t>
                  </w: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273.4pt;margin-top:789.9pt;height:14pt;width:71.85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  <w:ind w:right="-1"/>
                  </w:pPr>
                  <w:r>
                    <w:fldChar w:fldCharType="begin"/>
                  </w:r>
                  <w:r>
                    <w:instrText xml:space="preserve"> HYPERLINK "mailto:888@ibaotu.com" </w:instrText>
                  </w:r>
                  <w:r>
                    <w:fldChar w:fldCharType="separate"/>
                  </w:r>
                  <w:r>
                    <w:rPr>
                      <w:color w:val="727275"/>
                    </w:rPr>
                    <w:t>888@</w:t>
                  </w:r>
                  <w:r>
                    <w:rPr>
                      <w:rFonts w:hint="eastAsia"/>
                      <w:color w:val="727275"/>
                      <w:lang w:val="en-US" w:eastAsia="zh-CN"/>
                    </w:rPr>
                    <w:t>XXX</w:t>
                  </w:r>
                  <w:r>
                    <w:rPr>
                      <w:color w:val="727275"/>
                    </w:rPr>
                    <w:t>.com</w:t>
                  </w:r>
                  <w:r>
                    <w:rPr>
                      <w:color w:val="727275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48.4pt;margin-top:789.9pt;height:14pt;width:20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61" w:lineRule="exact"/>
                  </w:pPr>
                  <w:r>
                    <w:rPr>
                      <w:color w:val="727275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256.15pt;margin-top:76.75pt;height:12pt;width:280.85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56.15pt;margin-top:298.7pt;height:12pt;width:280.85pt;mso-position-horizontal-relative:page;mso-position-vertical-relative:page;z-index:-2516418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55.5pt;margin-top:354.5pt;height:12pt;width:143.2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56.15pt;margin-top:622.6pt;height:12pt;width:280.85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56.5pt;margin-top:728pt;height:12pt;width:480.5pt;mso-position-horizontal-relative:page;mso-position-vertical-relative:page;z-index:-251638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rPr>
          <w:rFonts w:hint="eastAsia"/>
          <w:sz w:val="2"/>
          <w:szCs w:val="2"/>
          <w:lang w:val="en-US" w:eastAsia="zh-CN"/>
        </w:rPr>
        <w:t>1</w:t>
      </w:r>
    </w:p>
    <w:sectPr>
      <w:type w:val="continuous"/>
      <w:pgSz w:w="11910" w:h="16840"/>
      <w:pgMar w:top="920" w:right="110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F1"/>
    <w:rsid w:val="003922A2"/>
    <w:rsid w:val="004277F1"/>
    <w:rsid w:val="009A47E1"/>
    <w:rsid w:val="38BD7EF4"/>
    <w:rsid w:val="79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29"/>
    <customShpInfo spid="_x0000_s1048"/>
    <customShpInfo spid="_x0000_s1025"/>
    <customShpInfo spid="_x0000_s1026"/>
    <customShpInfo spid="_x0000_s1027"/>
    <customShpInfo spid="_x0000_s102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2020-07-20T08:54:38Z</dcterms:created>
  <dc:creator>mayn</dc:creator>
  <cp:lastModifiedBy>XXX</cp:lastModifiedBy>
  <dcterms:modified xsi:type="dcterms:W3CDTF">2020-07-20T09:03:33Z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