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935" distR="114935" simplePos="0" relativeHeight="25169510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1308735</wp:posOffset>
            </wp:positionV>
            <wp:extent cx="1356995" cy="1295400"/>
            <wp:effectExtent l="0" t="0" r="14605" b="0"/>
            <wp:wrapNone/>
            <wp:docPr id="1" name="图片 1" descr="近叶女子摄影_colorhub.me_photos_WDn9nv_4192x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近叶女子摄影_colorhub.me_photos_WDn9nv_4192x27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25" o:spid="_x0000_s1025" o:spt="2" style="position:absolute;left:0pt;margin-left:-44.5pt;margin-top:748.65pt;height:15.85pt;width:133.1pt;z-index:251694080;v-text-anchor:middle;mso-width-relative:page;mso-height-relative:page;" fillcolor="#CF543F" filled="t" stroked="f" coordsize="21600,21600" arcsize="0.5">
            <v:path/>
            <v:fill on="t" focussize="0,0"/>
            <v:stroke on="f" weight="1pt" joinstyle="miter"/>
            <v:imagedata o:title=""/>
            <o:lock v:ext="edit"/>
          </v:roundrect>
        </w:pict>
      </w:r>
      <w:r>
        <w:pict>
          <v:rect id="_x0000_s1026" o:spid="_x0000_s1026" o:spt="1" style="position:absolute;left:0pt;margin-left:-90.75pt;margin-top:756.55pt;height:14.5pt;width:596.85pt;z-index:-251631616;v-text-anchor:middle;mso-width-relative:page;mso-height-relative:page;" fillcolor="#CF543F" filled="t" stroked="f" coordsize="21600,21600">
            <v:path/>
            <v:fill on="t" focussize="0,0"/>
            <v:stroke on="f" weight="1.5pt"/>
            <v:imagedata o:title=""/>
            <o:lock v:ext="edit"/>
          </v:rect>
        </w:pict>
      </w:r>
      <w:r>
        <w:pict>
          <v:roundrect id="_x0000_s1027" o:spid="_x0000_s1027" o:spt="2" style="position:absolute;left:0pt;margin-left:-44.5pt;margin-top:-11.5pt;height:15.85pt;width:133.1pt;z-index:251693056;v-text-anchor:middle;mso-width-relative:page;mso-height-relative:page;" fillcolor="#60B5CC" filled="t" stroked="f" coordsize="21600,21600" arcsize="0.5">
            <v:path/>
            <v:fill on="t" focussize="0,0"/>
            <v:stroke on="f" weight="3pt" color="#F2F2F2" joinstyle="miter"/>
            <v:imagedata o:title=""/>
            <o:lock v:ext="edit"/>
            <v:shadow on="t" type="perspective" color="#246071" opacity="32768f" offset="1pt,2pt" offset2="-1pt,-2pt"/>
          </v:roundrect>
        </w:pict>
      </w:r>
      <w:r>
        <w:pict>
          <v:shape id="_x0000_s1028" o:spid="_x0000_s1028" o:spt="3" type="#_x0000_t3" style="position:absolute;left:0pt;margin-left:138.3pt;margin-top:-44.4pt;height:20pt;width:20pt;z-index:251661312;v-text-anchor:middle;mso-width-relative:page;mso-height-relative:page;" fillcolor="#FFFFFF" filled="t" stroked="f" coordsize="21600,21600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29" o:spid="_x0000_s1029" o:spt="3" type="#_x0000_t3" style="position:absolute;left:0pt;margin-left:-41.7pt;margin-top:-44pt;height:20pt;width:20pt;z-index:251662336;v-text-anchor:middle;mso-width-relative:page;mso-height-relative:page;" fillcolor="#FFFFFF" filled="t" stroked="f" coordsize="21600,21600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手机" o:spid="_x0000_s1030" o:spt="100" style="position:absolute;left:0pt;margin-left:-34.85pt;margin-top:-40.05pt;height:12pt;width:6.3pt;z-index:251665408;v-text-anchor:middle;mso-width-relative:page;mso-height-relative:page;" fillcolor="#60B5CC" filled="t" stroked="f" coordsize="3056,5968" adj=",,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<v:path o:connecttype="segments"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信息" o:spid="_x0000_s1031" o:spt="100" style="position:absolute;left:0pt;margin-left:143.65pt;margin-top:-37.3pt;height:7pt;width:9.8pt;z-index:251667456;v-text-anchor:middle;mso-width-relative:page;mso-height-relative:page;" fillcolor="#60B5CC" filled="t" stroked="f" coordsize="529316,401026" adj=",,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<v:path o:connecttype="segments"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微博" o:spid="_x0000_s1032" o:spt="100" style="position:absolute;left:0pt;margin-left:351.25pt;margin-top:-38.8pt;height:10pt;width:10.1pt;z-index:251668480;v-text-anchor:middle;mso-width-relative:page;mso-height-relative:page;" fillcolor="#60B5CC" filled="t" stroked="f" coordsize="684048,556307" adj=",,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<v:path o:connecttype="segments"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文本框 12" o:spid="_x0000_s1033" o:spt="202" type="#_x0000_t202" style="position:absolute;left:0pt;margin-left:-50.3pt;margin-top:-48.95pt;height:31.15pt;width:547.95pt;z-index:-251645952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5"/>
                    <w:tblW w:w="10629" w:type="dxa"/>
                    <w:tblInd w:w="1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63"/>
                    <w:gridCol w:w="3086"/>
                    <w:gridCol w:w="542"/>
                    <w:gridCol w:w="3662"/>
                    <w:gridCol w:w="450"/>
                    <w:gridCol w:w="232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28" w:hRule="atLeast"/>
                    </w:trPr>
                    <w:tc>
                      <w:tcPr>
                        <w:tcW w:w="563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308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FFFFFF" w:themeColor="background1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</w:rPr>
                          <w:t>150-0000-0000</w:t>
                        </w:r>
                      </w:p>
                    </w:tc>
                    <w:tc>
                      <w:tcPr>
                        <w:tcW w:w="542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3662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FFFFFF" w:themeColor="background1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</w:rPr>
                          <w:t>chenlulu@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</w:rPr>
                          <w:t>.com</w:t>
                        </w:r>
                      </w:p>
                    </w:tc>
                    <w:tc>
                      <w:tcPr>
                        <w:tcW w:w="45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32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hint="default" w:ascii="黑体" w:hAnsi="黑体" w:eastAsia="黑体" w:cs="黑体"/>
                            <w:color w:val="FFFFFF" w:themeColor="background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</w:rPr>
                          <w:t>Chen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lang w:val="en-US" w:eastAsia="zh-CN"/>
                          </w:rPr>
                          <w:t>XXXXXXX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ascii="黑体" w:hAnsi="黑体" w:eastAsia="黑体" w:cs="黑体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</w:p>
                <w:p>
                  <w:pPr>
                    <w:jc w:val="center"/>
                    <w:rPr>
                      <w:color w:val="FFFFFF" w:themeColor="background1"/>
                      <w:u w:val="thick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3" type="#_x0000_t3" style="position:absolute;left:0pt;margin-left:346.2pt;margin-top:-44.4pt;height:20pt;width:20pt;z-index:251660288;v-text-anchor:middle;mso-width-relative:page;mso-height-relative:page;" fillcolor="#FFFFFF" filled="t" stroked="f" coordsize="21600,21600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rect id="_x0000_s1035" o:spid="_x0000_s1035" o:spt="1" style="position:absolute;left:0pt;margin-left:-90.75pt;margin-top:-71.95pt;height:68.4pt;width:596.85pt;z-index:-251650048;v-text-anchor:middle;mso-width-relative:page;mso-height-relative:page;" fillcolor="#60B5CC" filled="t" stroked="f" coordsize="21600,21600">
            <v:path/>
            <v:fill on="t" focussize="0,0"/>
            <v:stroke on="f" weight="3pt" color="#F2F2F2"/>
            <v:imagedata o:title=""/>
            <o:lock v:ext="edit"/>
            <v:shadow on="t" type="perspective" color="#246071" opacity="32768f" offset="1pt,2pt" offset2="-1pt,-2pt"/>
          </v:rect>
        </w:pict>
      </w:r>
      <w:r>
        <w:pict>
          <v:shape id="_x0000_s1036" o:spid="_x0000_s1036" o:spt="100" style="position:absolute;left:0pt;margin-left:192.2pt;margin-top:309.1pt;height:10.1pt;width:12.9pt;z-index:251685888;v-text-anchor:middle-center;mso-width-relative:page;mso-height-relative:page;" fillcolor="#FFFFFF" filled="t" stroked="f" coordsize="3931,2392" adj=",,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<v:path o:connecttype="segments" o:connectlocs="58141395,31623756;38690927,20885916;16797263,31623756;10689167,28355713;10689167,37987814;12349806,40936415;10650992,43885017;12464333,54254241;7119749,54254241;8952177,43835843;7463329,40936415;8894914,38061494;8894914,27397388;0,22605925;39129947,0;75034098,22900806;58141395,31623756;38251908,26340823;55908123,34056328;55908123,52755381;37354823,58775437;20977491,52755381;20977491,34056328;38251908,26340823;38022855,55335420;52262353,50765051;38022855,46170175;23802486,50765051;38022855,55335420" o:connectangles="0,0,0,0,0,0,0,0,0,0,0,0,0,0,0,0,0,0,0,0,0,0,0,0,0,0,0,0,0"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37" o:spid="_x0000_s1037" o:spt="100" style="position:absolute;left:0pt;margin-left:193.9pt;margin-top:39.75pt;height:9.85pt;width:9.5pt;z-index:251686912;v-text-anchor:middle;mso-width-relative:page;mso-height-relative:page;" fillcolor="#FFFFFF" filled="t" stroked="f" coordsize="3261356,2766950" adj=",,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<v:path o:connecttype="segments" o:connectlocs="120650,62652;120650,119093;120587,119777;120463,120385;120339,120916;120028,121448;119779,121980;119468,122512;119033,122967;118473,123423;117478,124183;116234,124715;114866,125019;113435,125095;7276,125095;5845,125019;4477,124715;3233,124183;2114,123423;1741,122967;1305,122512;932,121980;621,121448;310,120916;186,120385;62,119777;0,119093;0,62804;7276,65158;15050,67589;24440,70324;29416,71843;34515,73211;39491,74426;44404,75566;49068,76553;53359,77237;57153,77769;58770,77920;60325,77996;61879,77920;63621,77769;67352,77237;71581,76553;76245,75566;81158,74426;86196,73059;91233,71691;96271,70248;105599,67513;113435,65007;55809,54545;52428,58676;52428,59425;55809,63556;64840,63556;68221,59425;68221,58676;64840,54545;60325,7880;41234,21205;41108,22272;79541,22272;79415,21205;60325,7880;60325,0;83975,22085;83984,22272;113435,22272;114866,22348;116234,22652;117478,23183;118473,23943;119033,24399;119468,24855;119779,25386;120028,25918;120339,26450;120463,26981;120587,27589;120650,28273;120650,59988;120649,59988;120649,59988;113435,62343;105599,64850;96271,67585;91233,69028;86196,70395;81159,71763;76245,72902;71581,73890;67352,74573;63621,75105;61879,75257;60325,75333;58770,75257;57153,75105;53359,74573;49068,73890;44404,72902;39491,71763;34515,70547;29416,69180;24441,67661;15050,64926;7276,62495;0,60140;0,60234;0,60234;0,43922;0,28273;62,27589;186,26981;310,26450;621,25918;932,25386;1305,24855;1741,24399;2114,23943;3233,23183;4477,22652;5846,22348;7276,22272;36665,22272;36674,22085;6032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38" o:spid="_x0000_s1038" o:spt="100" style="position:absolute;left:0pt;margin-left:193.4pt;margin-top:609.85pt;height:10.5pt;width:10.5pt;z-index:251692032;v-text-anchor:middle;mso-width-relative:page;mso-height-relative:page;" fillcolor="#FFFFFF" filled="t" stroked="f" coordsize="4409,4408" adj=",,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<v:path o:connecttype="segments"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头像" o:spid="_x0000_s1039" o:spt="100" style="position:absolute;left:0pt;margin-left:193.3pt;margin-top:457.05pt;height:10.25pt;width:10.8pt;z-index:251671552;v-text-anchor:middle;mso-width-relative:page;mso-height-relative:page;" fillcolor="#FFFFFF" filled="t" stroked="f" coordsize="2143126,2003425" adj=",,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<v:path o:connecttype="segments" o:connectlocs="63895,62042;66318,69459;61471,70697;57904,74001;56218,78726;56775,94982;59499,99081;63774,101436;67928,103210;58431,109128;47458,112691;37283,113899;27289,112737;19537,110520;12146,107140;5915,102613;1595,96940;0,90150;1730,78007;6592,67333;14043,58754;100070,56124;101725,59242;120836,77110;121904,91829;119963,94763;101544,113089;99107,115565;84420,115092;82780,111958;63924,94351;62585,91416;63669,77110;82780,75979;84134,56338;38645,30;45085,1208;50878,3871;55829,7804;59696,12838;62314,18714;63458,25278;62962,32011;60915,38178;57514,43580;52970,47987;47508,51170;41293,52960;34612,53128;28292,51659;22664,48721;17909,44544;14268,39341;11935,33297;11108,26640;11935,19984;14268,13940;17909,8737;22664,4559;28292,1622;34612,137" o:connectangles="0,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40" o:spid="_x0000_s1040" o:spt="3" type="#_x0000_t3" style="position:absolute;left:0pt;margin-left:188.7pt;margin-top:604.5pt;height:20pt;width:20pt;z-index:251682816;v-text-anchor:middle;mso-width-relative:page;mso-height-relative:page;" fillcolor="#60B5CC" filled="t" stroked="f" coordsize="21600,21600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41" o:spid="_x0000_s1041" o:spt="3" type="#_x0000_t3" style="position:absolute;left:0pt;margin-left:188.7pt;margin-top:452.4pt;height:20pt;width:20pt;z-index:251658240;v-text-anchor:middle;mso-width-relative:page;mso-height-relative:page;" fillcolor="#60B5CC" filled="t" stroked="f" coordsize="21600,21600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42" o:spid="_x0000_s1042" o:spt="3" type="#_x0000_t3" style="position:absolute;left:0pt;margin-left:188.7pt;margin-top:304.45pt;height:20pt;width:20pt;z-index:251659264;v-text-anchor:middle;mso-width-relative:page;mso-height-relative:page;" fillcolor="#60B5CC" filled="t" stroked="f" coordsize="21600,21600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43" o:spid="_x0000_s1043" o:spt="3" type="#_x0000_t3" style="position:absolute;left:0pt;margin-left:188.7pt;margin-top:35.15pt;height:20pt;width:20pt;z-index:251683840;v-text-anchor:middle;mso-width-relative:page;mso-height-relative:page;" fillcolor="#60B5CC" filled="t" stroked="f" coordsize="21600,21600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44" o:spid="_x0000_s1044" o:spt="202" type="#_x0000_t202" style="position:absolute;left:0pt;margin-left:178.25pt;margin-top:442.5pt;height:143.15pt;width:310.05pt;z-index:-251626496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5"/>
                    <w:tblW w:w="5923" w:type="dxa"/>
                    <w:tblInd w:w="1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64"/>
                    <w:gridCol w:w="487"/>
                    <w:gridCol w:w="1784"/>
                    <w:gridCol w:w="240"/>
                    <w:gridCol w:w="1015"/>
                    <w:gridCol w:w="173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664" w:type="dxa"/>
                        <w:tcBorders>
                          <w:bottom w:val="single" w:color="3F3F3F" w:themeColor="text1" w:themeTint="BF" w:sz="6" w:space="0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C64847" w:themeColor="accent6"/>
                            <w:sz w:val="28"/>
                            <w:szCs w:val="36"/>
                          </w:rPr>
                        </w:pPr>
                      </w:p>
                    </w:tc>
                    <w:tc>
                      <w:tcPr>
                        <w:tcW w:w="5259" w:type="dxa"/>
                        <w:gridSpan w:val="5"/>
                        <w:tcBorders>
                          <w:bottom w:val="single" w:color="3F3F3F" w:themeColor="text1" w:themeTint="BF" w:sz="6" w:space="0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C64847" w:themeColor="accent6"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28"/>
                            <w:szCs w:val="36"/>
                          </w:rPr>
                          <w:t>个人能力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62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distribute"/>
                          <w:rPr>
                            <w:rFonts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733" w:type="dxa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38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  <w:t xml:space="preserve">组织能力： </w:t>
                        </w:r>
                      </w:p>
                    </w:tc>
                    <w:tc>
                      <w:tcPr>
                        <w:tcW w:w="178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DDDDDD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●●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DDDDDD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DDDDDD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  <w:t>WORD:</w:t>
                        </w:r>
                      </w:p>
                    </w:tc>
                    <w:tc>
                      <w:tcPr>
                        <w:tcW w:w="1733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DDDDDD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38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  <w:t>沟通能力：</w:t>
                        </w:r>
                      </w:p>
                    </w:tc>
                    <w:tc>
                      <w:tcPr>
                        <w:tcW w:w="178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●●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  <w:t>EXCEL:</w:t>
                        </w:r>
                      </w:p>
                    </w:tc>
                    <w:tc>
                      <w:tcPr>
                        <w:tcW w:w="1733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38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  <w:t>创新能力：</w:t>
                        </w:r>
                      </w:p>
                    </w:tc>
                    <w:tc>
                      <w:tcPr>
                        <w:tcW w:w="178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  <w:t>PPT:</w:t>
                        </w:r>
                      </w:p>
                    </w:tc>
                    <w:tc>
                      <w:tcPr>
                        <w:tcW w:w="1733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38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  <w:t>学习能力：</w:t>
                        </w:r>
                      </w:p>
                    </w:tc>
                    <w:tc>
                      <w:tcPr>
                        <w:tcW w:w="178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●●●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  <w:t>PS:</w:t>
                        </w:r>
                      </w:p>
                    </w:tc>
                    <w:tc>
                      <w:tcPr>
                        <w:tcW w:w="1733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●●●●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38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  <w:t>号召能力：</w:t>
                        </w:r>
                      </w:p>
                    </w:tc>
                    <w:tc>
                      <w:tcPr>
                        <w:tcW w:w="178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  <w:t>AI:</w:t>
                        </w:r>
                      </w:p>
                    </w:tc>
                    <w:tc>
                      <w:tcPr>
                        <w:tcW w:w="1733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252525" w:themeColor="text1" w:themeTint="D9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15"/>
                            <w:szCs w:val="18"/>
                          </w:rPr>
                          <w:t>●●●●●●●</w:t>
                        </w:r>
                        <w:r>
                          <w:rPr>
                            <w:rFonts w:hint="eastAsia" w:ascii="黑体" w:hAnsi="黑体" w:eastAsia="黑体" w:cs="黑体"/>
                            <w:color w:val="DDDDDD"/>
                            <w:sz w:val="15"/>
                            <w:szCs w:val="18"/>
                          </w:rPr>
                          <w:t>●●●</w:t>
                        </w:r>
                      </w:p>
                    </w:tc>
                  </w:tr>
                </w:tbl>
                <w:p>
                  <w:pPr>
                    <w:jc w:val="left"/>
                    <w:rPr>
                      <w:rFonts w:ascii="黑体" w:hAnsi="黑体" w:eastAsia="黑体" w:cs="黑体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</w:p>
                <w:p>
                  <w:pPr>
                    <w:rPr>
                      <w:color w:val="FFFFFF" w:themeColor="background1"/>
                      <w:u w:val="thick"/>
                    </w:rPr>
                  </w:pPr>
                </w:p>
              </w:txbxContent>
            </v:textbox>
          </v:shape>
        </w:pict>
      </w:r>
      <w:r>
        <w:pict>
          <v:shape id="文本框 18" o:spid="_x0000_s1045" o:spt="202" type="#_x0000_t202" style="position:absolute;left:0pt;margin-left:178.25pt;margin-top:295pt;height:138.7pt;width:309.5pt;z-index:-251628544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5"/>
                    <w:tblW w:w="5907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76"/>
                    <w:gridCol w:w="1010"/>
                    <w:gridCol w:w="351"/>
                    <w:gridCol w:w="38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676" w:type="dxa"/>
                        <w:tcBorders>
                          <w:bottom w:val="single" w:color="3F3F3F" w:themeColor="text1" w:themeTint="BF" w:sz="6" w:space="0"/>
                        </w:tcBorders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C64847" w:themeColor="accent6"/>
                          </w:rPr>
                        </w:pPr>
                      </w:p>
                    </w:tc>
                    <w:tc>
                      <w:tcPr>
                        <w:tcW w:w="5231" w:type="dxa"/>
                        <w:gridSpan w:val="3"/>
                        <w:tcBorders>
                          <w:bottom w:val="single" w:color="3F3F3F" w:themeColor="text1" w:themeTint="BF" w:sz="6" w:space="0"/>
                        </w:tcBorders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C64847" w:themeColor="accent6"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28"/>
                            <w:szCs w:val="36"/>
                          </w:rPr>
                          <w:t>教育经历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1686" w:type="dxa"/>
                        <w:gridSpan w:val="2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</w:tcPr>
                      <w:p>
                        <w:pPr>
                          <w:jc w:val="right"/>
                          <w:rPr>
                            <w:rFonts w:ascii="黑体" w:hAnsi="黑体" w:eastAsia="黑体" w:cs="黑体"/>
                            <w:color w:val="000000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000000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000000"/>
                            <w:sz w:val="20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1686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北京师范大学</w:t>
                        </w:r>
                      </w:p>
                    </w:tc>
                    <w:tc>
                      <w:tcPr>
                        <w:tcW w:w="351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●</w:t>
                        </w: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国际经济与贸易（本科）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7" w:hRule="atLeast"/>
                    </w:trPr>
                    <w:tc>
                      <w:tcPr>
                        <w:tcW w:w="1686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2012-2016</w:t>
                        </w:r>
                      </w:p>
                    </w:tc>
                    <w:tc>
                      <w:tcPr>
                        <w:tcW w:w="351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专业绩点（4.58/5），专业排名（5）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31" w:hRule="atLeast"/>
                    </w:trPr>
                    <w:tc>
                      <w:tcPr>
                        <w:tcW w:w="1686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"/>
                            <w:szCs w:val="6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"/>
                            <w:szCs w:val="6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政治经济学（92）、西方经济学（85）、国际经济学（83）、计量经济学（93）、世界经济概论（90）、国际贸易理论与实务（85）。</w:t>
                        </w:r>
                      </w:p>
                    </w:tc>
                  </w:tr>
                </w:tbl>
                <w:p>
                  <w:pPr>
                    <w:rPr>
                      <w:u w:val="thick"/>
                    </w:rPr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178.25pt;margin-top:25.25pt;height:263.2pt;width:311.7pt;z-index:-251627520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5"/>
                    <w:tblW w:w="5907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76"/>
                    <w:gridCol w:w="1001"/>
                    <w:gridCol w:w="360"/>
                    <w:gridCol w:w="38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45" w:hRule="atLeast"/>
                    </w:trPr>
                    <w:tc>
                      <w:tcPr>
                        <w:tcW w:w="676" w:type="dxa"/>
                        <w:tcBorders>
                          <w:bottom w:val="single" w:color="3F3F3F" w:themeColor="text1" w:themeTint="BF" w:sz="6" w:space="0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C64847" w:themeColor="accent6"/>
                          </w:rPr>
                        </w:pPr>
                      </w:p>
                    </w:tc>
                    <w:tc>
                      <w:tcPr>
                        <w:tcW w:w="5231" w:type="dxa"/>
                        <w:gridSpan w:val="3"/>
                        <w:tcBorders>
                          <w:bottom w:val="single" w:color="3F3F3F" w:themeColor="text1" w:themeTint="BF" w:sz="6" w:space="0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C64847" w:themeColor="accent6"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28"/>
                            <w:szCs w:val="36"/>
                          </w:rPr>
                          <w:t>工作经验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1677" w:type="dxa"/>
                        <w:gridSpan w:val="2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</w:tcPr>
                      <w:p>
                        <w:pPr>
                          <w:jc w:val="right"/>
                          <w:rPr>
                            <w:rFonts w:ascii="黑体" w:hAnsi="黑体" w:eastAsia="黑体" w:cs="黑体"/>
                            <w:color w:val="000000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000000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000000"/>
                            <w:sz w:val="20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1677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行政助理</w:t>
                        </w:r>
                      </w:p>
                    </w:tc>
                    <w:tc>
                      <w:tcPr>
                        <w:tcW w:w="3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●</w:t>
                        </w: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北京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企业管理有限公司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7" w:hRule="atLeast"/>
                    </w:trPr>
                    <w:tc>
                      <w:tcPr>
                        <w:tcW w:w="1677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2015-至今</w:t>
                        </w:r>
                      </w:p>
                    </w:tc>
                    <w:tc>
                      <w:tcPr>
                        <w:tcW w:w="3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主要负责宣传，跟进工作进程，联系客户，销售服务与及一些文职工作。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677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7F7F7F"/>
                            <w:sz w:val="2"/>
                            <w:szCs w:val="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7F7F7F"/>
                            <w:sz w:val="2"/>
                            <w:szCs w:val="6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7F7F7F"/>
                            <w:sz w:val="2"/>
                            <w:szCs w:val="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1677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部长助理</w:t>
                        </w:r>
                      </w:p>
                    </w:tc>
                    <w:tc>
                      <w:tcPr>
                        <w:tcW w:w="3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●</w:t>
                        </w: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北京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机械有限公司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8" w:hRule="atLeast"/>
                    </w:trPr>
                    <w:tc>
                      <w:tcPr>
                        <w:tcW w:w="1677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2012-2014</w:t>
                        </w:r>
                      </w:p>
                    </w:tc>
                    <w:tc>
                      <w:tcPr>
                        <w:tcW w:w="3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质管部部长助理，负责票证车间生产质量检查，控制，兼任企业内审员，推行ISO9001:2008及ISO14000体系并年审。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677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7F7F7F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7F7F7F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7F7F7F"/>
                            <w:sz w:val="20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1677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总经理助理</w:t>
                        </w:r>
                      </w:p>
                    </w:tc>
                    <w:tc>
                      <w:tcPr>
                        <w:tcW w:w="3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●</w:t>
                        </w: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北京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0"/>
                            <w:szCs w:val="22"/>
                          </w:rPr>
                          <w:t>国际货运代理有限公司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3" w:hRule="atLeast"/>
                    </w:trPr>
                    <w:tc>
                      <w:tcPr>
                        <w:tcW w:w="1677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2010-2012</w:t>
                        </w:r>
                      </w:p>
                    </w:tc>
                    <w:tc>
                      <w:tcPr>
                        <w:tcW w:w="3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l2br w:val="nil"/>
                          <w:tr2bl w:val="nil"/>
                        </w:tcBorders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c>
                  </w:tr>
                </w:tbl>
                <w:p>
                  <w:pPr>
                    <w:rPr>
                      <w:u w:val="thick"/>
                    </w:rPr>
                  </w:pPr>
                </w:p>
              </w:txbxContent>
            </v:textbox>
          </v:shape>
        </w:pict>
      </w:r>
      <w:r>
        <w:pict>
          <v:shape id="耳机" o:spid="_x0000_s1047" o:spt="100" style="position:absolute;left:0pt;margin-left:-50.3pt;margin-top:688.35pt;height:15.85pt;width:20pt;z-index:251679744;v-text-anchor:middle-center;mso-width-relative:page;mso-height-relative:page;" fillcolor="#60B5CC" filled="t" stroked="f" coordsize="3563,3093" adj=",,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<v:path o:connecttype="segments" o:connectlocs="93225485,6773222;87642047,2597505;40921232,2597505;35229721,6707490;6447950,83711711;7168388,85059795;9689996,87361379;11851313,88018955;19596067,93937341;19740141,95153897;22441823,99789929;27845186,101302343;33176477,100809160;38183549,98343183;39804573,93279699;35553940,53528134;27448895,47379623;22117604,47872871;15489580,55402332;15633653,56618823;12967972,58657415;37967403,16768660;42794401,17393371;85768877,17426237;90415730,16801526;115379161,58657415;112713480,56618823;112857553,55402332;106229529,47872871;100898238,47379623;92793193,53528134;88542560,93279699;90199584,98343183;95170656,100809160;100501947,101302343;108606992,95153897;108751065,93937341;116495820,88018955;118657137,87361379;120098015,86046160;121178744,85059795;121899183,83711711;93225485,6773222" o:connectangles="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游泳" o:spid="_x0000_s1048" o:spt="100" style="position:absolute;left:0pt;margin-left:-51.25pt;margin-top:636.85pt;height:16pt;width:21.9pt;z-index:251677696;v-text-anchor:middle;mso-width-relative:page;mso-height-relative:page;" fillcolor="#60B5CC" filled="t" stroked="f" coordsize="1466850,1022351" adj=",,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<v:path o:connecttype="segments" o:connectlocs="65348,228487;87304,233743;109978,230398;132455,224937;155715,228487;177672,233743;200215,230398;222692,224937;246017,228487;267973,233743;290516,230398;312994,224937;336319,228487;358276,233743;344202,261255;322116,255247;298465,257500;276769,263508;253900,261255;231749,255247;208163,257500;186402,263508;163599,261255;141446,255247;117926,257500;96100,263508;73231,261255;51145,255247;27624,257500;5798,263508;14268,232037;36094,225551;317529,82059;332851,88912;344457,101109;350912,117213;350912,135509;344457,151680;332851,163878;317529,170730;299663,170730;284015,163878;272670,151680;266606,135509;266671,117213;273191,101109;284797,88912;300120,82059;298085,136;307267,3071;314495,9284;319054,17954;320031,27989;317686,36727;312672,43827;305443,48946;293787,212171;148436,53111;148566,41710;152994,32562;159702,26487" o:connectangles="0,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飞机" o:spid="_x0000_s1049" o:spt="100" style="position:absolute;left:0pt;margin-left:81.55pt;margin-top:687.7pt;height:19.15pt;width:19.15pt;z-index:251681792;v-text-anchor:middle-center;mso-width-relative:page;mso-height-relative:page;" fillcolor="#60B5CC" filled="t" stroked="f" coordsize="13624,15172" adj=",,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<v:path o:connecttype="segments" o:connectlocs="12252808,1358161;11958299,1038606;11665914,762780;11377759,530716;11089605,340490;10803575,192117;10521775,83691;10242100,20918;9964550,0;2667525,9313154;2671756,19486087;9964550,28860107;10172177,28848694;10449746,28793535;10731527,28698414;11017575,28561455;11303605,28380750;11593866,28158192;11884145,27891888;12178654,27583730;23999231,16853455;25255653,16708882;25882802,16606163;26454880,16484432;26859550,16368392;27266361,16202899;27666800,15984140;28069380,15715944;28340576,15491478;28613896,15181413;28753725,14937935;28817293,14770552;28853317,14601244;28866027,14428154;28855441,14239835;28806707,14000157;28724074,13771891;28599062,13558855;28435919,13357215;28238878,13170804;27999457,12995806;27724013,12834113;27410438,12685740;27058716,12550689;26668863,12430850;26128578,12295798;25139121,12124599;23999231,12006651" o:connectangles="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0" o:spid="_x0000_s1050" o:spt="100" style="position:absolute;left:0pt;margin-left:81.75pt;margin-top:636.45pt;height:18.75pt;width:18.75pt;z-index:251691008;v-text-anchor:middle;mso-width-relative:page;mso-height-relative:page;" fillcolor="#60B5CC" filled="t" stroked="f" coordsize="1893888,1892300" adj=",,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<v:path o:connecttype="segments" o:connectlocs="233941,149771;221590,179348;202134,204163;188555,187908;171324,167657;160069,148505;154558,124356;148422,134191;156291,157391;169175,176558;187073,198391;186774,216924;163431,229591;137298,236758;112409,238024;85363,233323;60712,222820;45509,205648;58117,187610;75183,166870;86228,144197;89654,125925;80540,137801;71295,159600;56531,178504;41966,197308;24109,190585;8679,163261;831,132043;44683,45841;62209,66942;74305,84648;81902,108211;1832,97860;11695,67341;28988,41049;212276,44922;228610,72203;237193,103671;156055,103438;164771,81108;178310,62999;194944,42065;134901,997;161388,7711;185119,19975;188637,38322;170416,61024;157338,79604;148675,103468;122156,0;88623,104761;80772,81588;67831,62471;49900,40627;50199,21943;73553,8976;99734,1496" o:connectangles="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1" o:spid="_x0000_s1051" o:spt="202" type="#_x0000_t202" style="position:absolute;left:0pt;margin-left:177pt;margin-top:595.8pt;height:150.65pt;width:309.85pt;z-index:251663360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 inset="8.5pt,0.998361111111111mm,2.00025mm,0mm">
              <w:txbxContent>
                <w:tbl>
                  <w:tblPr>
                    <w:tblStyle w:val="5"/>
                    <w:tblW w:w="5922" w:type="dxa"/>
                    <w:tblInd w:w="11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70"/>
                    <w:gridCol w:w="481"/>
                    <w:gridCol w:w="477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670" w:type="dxa"/>
                        <w:tcBorders>
                          <w:bottom w:val="single" w:color="3F3F3F" w:themeColor="text1" w:themeTint="BF" w:sz="6" w:space="0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C64847" w:themeColor="accent6"/>
                            <w:sz w:val="28"/>
                            <w:szCs w:val="36"/>
                          </w:rPr>
                        </w:pPr>
                      </w:p>
                    </w:tc>
                    <w:tc>
                      <w:tcPr>
                        <w:tcW w:w="5252" w:type="dxa"/>
                        <w:gridSpan w:val="2"/>
                        <w:tcBorders>
                          <w:bottom w:val="single" w:color="3F3F3F" w:themeColor="text1" w:themeTint="BF" w:sz="6" w:space="0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C64847" w:themeColor="accent6"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60B5CC" w:themeColor="accent2"/>
                            <w:sz w:val="28"/>
                            <w:szCs w:val="36"/>
                          </w:rPr>
                          <w:t>荣誉证书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" w:hRule="atLeast"/>
                    </w:trPr>
                    <w:tc>
                      <w:tcPr>
                        <w:tcW w:w="5922" w:type="dxa"/>
                        <w:gridSpan w:val="3"/>
                        <w:tcBorders>
                          <w:top w:val="single" w:color="3F3F3F" w:themeColor="text1" w:themeTint="BF" w:sz="6" w:space="0"/>
                          <w:bottom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4"/>
                            <w:szCs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op w:val="nil"/>
                          <w:bottom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2010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nil"/>
                          <w:bottom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全国大学生英语竞赛一等奖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op w:val="nil"/>
                          <w:bottom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2011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nil"/>
                          <w:bottom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学院“十佳学习标兵”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op w:val="nil"/>
                          <w:bottom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2011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nil"/>
                          <w:bottom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国家级一等奖学金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op w:val="nil"/>
                          <w:bottom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2012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nil"/>
                          <w:bottom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大学英语6级证书（CET-6）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151" w:type="dxa"/>
                        <w:gridSpan w:val="2"/>
                        <w:tcBorders>
                          <w:top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2012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计算机二级证书</w:t>
                        </w:r>
                      </w:p>
                    </w:tc>
                  </w:tr>
                </w:tbl>
                <w:p>
                  <w:pPr>
                    <w:rPr>
                      <w:rFonts w:ascii="黑体" w:hAnsi="黑体" w:eastAsia="黑体" w:cs="黑体"/>
                      <w:color w:val="585858" w:themeColor="text1" w:themeTint="A6"/>
                    </w:rPr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-38.15pt;margin-top:24pt;height:56.6pt;width:126.75pt;z-index:251673600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color w:val="3F3F3F" w:themeColor="text1" w:themeTint="BF"/>
                      <w:sz w:val="48"/>
                      <w:szCs w:val="56"/>
                    </w:rPr>
                  </w:pPr>
                  <w:r>
                    <w:rPr>
                      <w:rFonts w:hint="eastAsia" w:ascii="黑体" w:hAnsi="黑体" w:eastAsia="黑体" w:cs="黑体"/>
                      <w:color w:val="3F3F3F" w:themeColor="text1" w:themeTint="BF"/>
                      <w:sz w:val="48"/>
                      <w:szCs w:val="56"/>
                    </w:rPr>
                    <w:t>陈露露</w:t>
                  </w:r>
                </w:p>
                <w:p>
                  <w:pPr>
                    <w:jc w:val="center"/>
                    <w:rPr>
                      <w:rFonts w:ascii="黑体" w:hAnsi="黑体" w:eastAsia="黑体" w:cs="黑体"/>
                      <w:color w:val="60B5CC" w:themeColor="accent2"/>
                      <w:sz w:val="22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60B5CC" w:themeColor="accent2"/>
                      <w:sz w:val="22"/>
                      <w:szCs w:val="28"/>
                    </w:rPr>
                    <w:t>求职意向：行政助理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-58.9pt;margin-top:412.2pt;height:162.5pt;width:171.6pt;z-index:-251640832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5"/>
                    <w:tblW w:w="3244" w:type="dxa"/>
                    <w:tblInd w:w="12" w:type="dxa"/>
                    <w:tblBorders>
                      <w:top w:val="none" w:color="auto" w:sz="0" w:space="0"/>
                      <w:left w:val="none" w:color="auto" w:sz="0" w:space="0"/>
                      <w:bottom w:val="single" w:color="000000" w:themeColor="text1" w:sz="4" w:space="0"/>
                      <w:right w:val="none" w:color="auto" w:sz="0" w:space="0"/>
                      <w:insideH w:val="single" w:color="000000" w:themeColor="text1" w:sz="4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401"/>
                    <w:gridCol w:w="184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single" w:color="000000" w:themeColor="text1" w:sz="4" w:space="0"/>
                        <w:right w:val="none" w:color="auto" w:sz="0" w:space="0"/>
                        <w:insideH w:val="single" w:color="000000" w:themeColor="text1" w:sz="4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1" w:hRule="atLeast"/>
                    </w:trPr>
                    <w:tc>
                      <w:tcPr>
                        <w:tcW w:w="3244" w:type="dxa"/>
                        <w:gridSpan w:val="2"/>
                        <w:tcBorders>
                          <w:bottom w:val="single" w:color="3F3F3F" w:themeColor="text1" w:themeTint="BF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3F3F3F" w:themeColor="text1" w:themeTint="BF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8"/>
                            <w:szCs w:val="36"/>
                          </w:rPr>
                          <w:t>基本信息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single" w:color="000000" w:themeColor="text1" w:sz="4" w:space="0"/>
                        <w:right w:val="none" w:color="auto" w:sz="0" w:space="0"/>
                        <w:insideH w:val="single" w:color="000000" w:themeColor="text1" w:sz="4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3244" w:type="dxa"/>
                        <w:gridSpan w:val="2"/>
                        <w:tcBorders>
                          <w:top w:val="single" w:color="3F3F3F" w:themeColor="text1" w:themeTint="BF" w:sz="6" w:space="0"/>
                          <w:bottom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333333"/>
                            <w:sz w:val="20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single" w:color="000000" w:themeColor="text1" w:sz="4" w:space="0"/>
                        <w:right w:val="none" w:color="auto" w:sz="0" w:space="0"/>
                        <w:insideH w:val="single" w:color="000000" w:themeColor="text1" w:sz="4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1" w:hRule="atLeast"/>
                    </w:trPr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jc w:val="distribute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 xml:space="preserve">年   龄：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25周岁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single" w:color="000000" w:themeColor="text1" w:sz="4" w:space="0"/>
                        <w:right w:val="none" w:color="auto" w:sz="0" w:space="0"/>
                        <w:insideH w:val="single" w:color="000000" w:themeColor="text1" w:sz="4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1" w:hRule="atLeast"/>
                    </w:trPr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jc w:val="distribute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身   高：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175cm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single" w:color="000000" w:themeColor="text1" w:sz="4" w:space="0"/>
                        <w:right w:val="none" w:color="auto" w:sz="0" w:space="0"/>
                        <w:insideH w:val="single" w:color="000000" w:themeColor="text1" w:sz="4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1" w:hRule="atLeast"/>
                    </w:trPr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jc w:val="distribute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籍   贯：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北京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single" w:color="000000" w:themeColor="text1" w:sz="4" w:space="0"/>
                        <w:right w:val="none" w:color="auto" w:sz="0" w:space="0"/>
                        <w:insideH w:val="single" w:color="000000" w:themeColor="text1" w:sz="4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1" w:hRule="atLeast"/>
                    </w:trPr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jc w:val="distribute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政治面貌：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党员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single" w:color="000000" w:themeColor="text1" w:sz="4" w:space="0"/>
                        <w:right w:val="none" w:color="auto" w:sz="0" w:space="0"/>
                        <w:insideH w:val="single" w:color="000000" w:themeColor="text1" w:sz="4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1" w:hRule="atLeast"/>
                    </w:trPr>
                    <w:tc>
                      <w:tcPr>
                        <w:tcW w:w="140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jc w:val="distribute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期望薪资：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5000-6000</w:t>
                        </w:r>
                      </w:p>
                    </w:tc>
                  </w:tr>
                </w:tbl>
                <w:p>
                  <w:pPr>
                    <w:jc w:val="left"/>
                    <w:rPr>
                      <w:rFonts w:ascii="黑体" w:hAnsi="黑体" w:eastAsia="黑体" w:cs="黑体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</w:p>
                <w:p>
                  <w:pPr>
                    <w:rPr>
                      <w:color w:val="FFFFFF" w:themeColor="background1"/>
                      <w:u w:val="thick"/>
                    </w:rPr>
                  </w:pPr>
                </w:p>
              </w:txbxContent>
            </v:textbox>
          </v:shape>
        </w:pict>
      </w:r>
      <w:r>
        <w:pict>
          <v:shape id="_x0000_s1055" o:spid="_x0000_s1055" o:spt="3" type="#_x0000_t3" style="position:absolute;left:0pt;margin-left:-29.4pt;margin-top:99.8pt;height:109.2pt;width:109.2pt;z-index:251669504;v-text-anchor:middle;mso-width-relative:page;mso-height-relative:page;" filled="f" stroked="t" coordsize="21600,21600">
            <v:path/>
            <v:fill on="f" focussize="0,0"/>
            <v:stroke weight="0.5pt" color="#60B5CC" joinstyle="miter"/>
            <v:imagedata o:title=""/>
            <o:lock v:ext="edit"/>
          </v:shape>
        </w:pict>
      </w:r>
      <w:r>
        <w:pict>
          <v:shape id="_x0000_s1056" o:spid="_x0000_s1056" o:spt="202" type="#_x0000_t202" style="position:absolute;left:0pt;margin-left:-59.7pt;margin-top:224pt;height:185.85pt;width:174.95pt;z-index:251674624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 inset="8.5pt,0.998361111111111mm,2.00025mm,0mm">
              <w:txbxContent>
                <w:tbl>
                  <w:tblPr>
                    <w:tblStyle w:val="5"/>
                    <w:tblW w:w="3244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24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3244" w:type="dxa"/>
                        <w:tcBorders>
                          <w:bottom w:val="single" w:color="3F3F3F" w:themeColor="text1" w:themeTint="BF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000000" w:themeColor="text1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8"/>
                            <w:szCs w:val="36"/>
                          </w:rPr>
                          <w:t>自我评价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7" w:hRule="atLeast"/>
                    </w:trPr>
                    <w:tc>
                      <w:tcPr>
                        <w:tcW w:w="3244" w:type="dxa"/>
                        <w:tcBorders>
                          <w:top w:val="single" w:color="3F3F3F" w:themeColor="text1" w:themeTint="BF" w:sz="6" w:space="0"/>
                          <w:bottom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000000" w:themeColor="text1"/>
                            <w:sz w:val="20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80" w:hRule="atLeast"/>
                    </w:trPr>
                    <w:tc>
                      <w:tcPr>
                        <w:tcW w:w="3244" w:type="dxa"/>
                        <w:tcBorders>
                          <w:top w:val="nil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  </w:r>
                      </w:p>
                    </w:tc>
                  </w:tr>
                </w:tbl>
                <w:p>
                  <w:pPr>
                    <w:rPr>
                      <w:rFonts w:ascii="黑体" w:hAnsi="黑体" w:eastAsia="黑体" w:cs="黑体"/>
                      <w:color w:val="7E7E7E" w:themeColor="text1" w:themeTint="80"/>
                    </w:rPr>
                  </w:pP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-58.9pt;margin-top:576.25pt;height:168.45pt;width:173.85pt;z-index:-251639808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5"/>
                    <w:tblW w:w="3244" w:type="dxa"/>
                    <w:tblInd w:w="1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9"/>
                    <w:gridCol w:w="1099"/>
                    <w:gridCol w:w="10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5" w:hRule="atLeast"/>
                    </w:trPr>
                    <w:tc>
                      <w:tcPr>
                        <w:tcW w:w="3244" w:type="dxa"/>
                        <w:gridSpan w:val="3"/>
                        <w:tcBorders>
                          <w:bottom w:val="single" w:color="3F3F3F" w:themeColor="text1" w:themeTint="BF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FFFFFF" w:themeColor="background1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60B5CC" w:themeColor="accent2"/>
                            <w:sz w:val="28"/>
                            <w:szCs w:val="36"/>
                          </w:rPr>
                          <w:t>兴趣爱好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76" w:hRule="atLeast"/>
                    </w:trPr>
                    <w:tc>
                      <w:tcPr>
                        <w:tcW w:w="3244" w:type="dxa"/>
                        <w:gridSpan w:val="3"/>
                        <w:tcBorders>
                          <w:top w:val="single" w:color="3F3F3F" w:themeColor="text1" w:themeTint="BF" w:sz="6" w:space="0"/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FFFFFF" w:themeColor="background1"/>
                            <w:sz w:val="20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86" w:hRule="atLeast"/>
                    </w:trPr>
                    <w:tc>
                      <w:tcPr>
                        <w:tcW w:w="109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distribute"/>
                          <w:rPr>
                            <w:rFonts w:ascii="黑体" w:hAnsi="黑体" w:eastAsia="黑体" w:cs="黑体"/>
                            <w:color w:val="FFFFFF" w:themeColor="background1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sz w:val="20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FFFFFF" w:themeColor="background1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FFFFFF" w:themeColor="background1"/>
                            <w:sz w:val="20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1" w:hRule="atLeast"/>
                    </w:trPr>
                    <w:tc>
                      <w:tcPr>
                        <w:tcW w:w="109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游泳</w:t>
                        </w:r>
                      </w:p>
                    </w:tc>
                    <w:tc>
                      <w:tcPr>
                        <w:tcW w:w="109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跑步</w:t>
                        </w:r>
                      </w:p>
                    </w:tc>
                    <w:tc>
                      <w:tcPr>
                        <w:tcW w:w="104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righ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篮球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109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righ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1" w:hRule="atLeast"/>
                    </w:trPr>
                    <w:tc>
                      <w:tcPr>
                        <w:tcW w:w="109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lef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音乐</w:t>
                        </w:r>
                      </w:p>
                    </w:tc>
                    <w:tc>
                      <w:tcPr>
                        <w:tcW w:w="109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绘画</w:t>
                        </w:r>
                      </w:p>
                    </w:tc>
                    <w:tc>
                      <w:tcPr>
                        <w:tcW w:w="104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>
                        <w:pPr>
                          <w:jc w:val="right"/>
                          <w:rPr>
                            <w:rFonts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85858" w:themeColor="text1" w:themeTint="A6"/>
                            <w:sz w:val="20"/>
                            <w:szCs w:val="22"/>
                          </w:rPr>
                          <w:t>旅行</w:t>
                        </w:r>
                      </w:p>
                    </w:tc>
                  </w:tr>
                </w:tbl>
                <w:p>
                  <w:pPr>
                    <w:rPr>
                      <w:color w:val="FFFFFF" w:themeColor="background1"/>
                      <w:u w:val="thick"/>
                    </w:rPr>
                  </w:pPr>
                </w:p>
              </w:txbxContent>
            </v:textbox>
          </v:shape>
        </w:pict>
      </w:r>
      <w:r>
        <w:pict>
          <v:shape id="奔跑" o:spid="_x0000_s1058" o:spt="100" style="position:absolute;left:0pt;margin-left:15.1pt;margin-top:635.55pt;height:20.6pt;width:20.6pt;z-index:251678720;v-text-anchor:middle-center;mso-width-relative:page;mso-height-relative:page;" fillcolor="#60B5CC" filled="t" stroked="f" coordsize="12269552,11753851" adj=",,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<v:path o:connecttype="segments" o:connectlocs="17142,5848;24988,5848;26468,6473;31471,11697;35617,7368;36698,6964;38389,8717;38001,9821;32998,15093;30261,15326;27196,12113;22392,17901;26785,22486;27184,25171;24718,36648;22674,38389;20584,36206;20642,35655;22674,26250;17671,21174;13384,26177;10835,27011;2132,27023;54,25319;1616,22719;2144,22670;9637,22695;20725,9281;17824,9269;12785,15338;11540,15951;9907,14259;10459,12984;15886,6461;17142,5848;28949,0;32185,3377;28949,6755;25713,3377;28949,0" o:connectangles="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色板" o:spid="_x0000_s1059" o:spt="100" style="position:absolute;left:0pt;margin-left:16.45pt;margin-top:688.35pt;height:17.9pt;width:17.9pt;z-index:251680768;v-text-anchor:middle;mso-width-relative:page;mso-height-relative:page;" fillcolor="#60B5CC" filled="t" stroked="f" coordsize="288,232" adj=",,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<v:path o:connecttype="segments"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bookmarkStart w:id="0" w:name="_GoBack"/>
      <w:r>
        <w:pict>
          <v:rect id="_x0000_s1060" o:spid="_x0000_s1060" o:spt="1" style="position:absolute;left:0pt;margin-left:-90pt;margin-top:-75.2pt;height:846.9pt;width:231.55pt;z-index:-251652096;v-text-anchor:middle;mso-width-relative:page;mso-height-relative:page;" fillcolor="#F2F2F2" filled="t" stroked="f" coordsize="21600,21600">
            <v:path/>
            <v:fill on="t" focussize="0,0"/>
            <v:stroke on="f" weight="1pt"/>
            <v:imagedata o:title=""/>
            <o:lock v:ext="edit"/>
          </v:rect>
        </w:pict>
      </w:r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51DB9"/>
    <w:rsid w:val="000C1ACE"/>
    <w:rsid w:val="005E0BB7"/>
    <w:rsid w:val="005E6BDE"/>
    <w:rsid w:val="00CE2C10"/>
    <w:rsid w:val="00F15BF0"/>
    <w:rsid w:val="00F96951"/>
    <w:rsid w:val="05D812CD"/>
    <w:rsid w:val="0D8F7736"/>
    <w:rsid w:val="0FD1710B"/>
    <w:rsid w:val="19116F28"/>
    <w:rsid w:val="1DB401C9"/>
    <w:rsid w:val="21F057EB"/>
    <w:rsid w:val="29AF49D7"/>
    <w:rsid w:val="2C3018A7"/>
    <w:rsid w:val="2FB51DB9"/>
    <w:rsid w:val="43692BEA"/>
    <w:rsid w:val="50D350B2"/>
    <w:rsid w:val="54C73613"/>
    <w:rsid w:val="716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5"/>
    <customShpInfo spid="_x0000_s1056"/>
    <customShpInfo spid="_x0000_s1057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2020-07-22T01:08:21Z</dcterms:created>
  <dc:creator>mayn</dc:creator>
  <cp:lastModifiedBy>XXX</cp:lastModifiedBy>
  <dcterms:modified xsi:type="dcterms:W3CDTF">2020-07-22T01:20:40Z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