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个人简历</w:t>
      </w:r>
    </w:p>
    <w:tbl>
      <w:tblPr>
        <w:tblStyle w:val="4"/>
        <w:tblpPr w:leftFromText="180" w:rightFromText="180" w:vertAnchor="page" w:horzAnchor="margin" w:tblpXSpec="center" w:tblpY="1504"/>
        <w:tblW w:w="0" w:type="auto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647"/>
        <w:gridCol w:w="1183"/>
        <w:gridCol w:w="810"/>
        <w:gridCol w:w="10"/>
        <w:gridCol w:w="2206"/>
        <w:gridCol w:w="53"/>
        <w:gridCol w:w="187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微软雅黑" w:hAnsi="微软雅黑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办公资源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122045" cy="1110615"/>
                  <wp:effectExtent l="0" t="0" r="1905" b="13335"/>
                  <wp:docPr id="1" name="图片 1" descr="C:\Users\computer\Desktop\Word简历头像\men-wearing-black-suit-jacket-and-pants-936564_看图王.jpgmen-wearing-black-suit-jacket-and-pants-936564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computer\Desktop\Word简历头像\men-wearing-black-suit-jacket-and-pants-936564_看图王.jpgmen-wearing-black-suit-jacket-and-pants-936564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汉 族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江西</w:t>
            </w: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期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1987.7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团员</w:t>
            </w: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学 历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大专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汽车应用</w:t>
            </w: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求职意向</w:t>
            </w:r>
          </w:p>
        </w:tc>
        <w:tc>
          <w:tcPr>
            <w:tcW w:w="878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汽车销售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江西应用工程职业学院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邮 编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  <w:t>337042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159-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0000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-8899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C0C0C0" w:fill="D9D9D9"/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/>
                <w:b/>
                <w:sz w:val="21"/>
                <w:szCs w:val="21"/>
                <w:shd w:val="clear" w:color="auto" w:fill="E0E0E0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shd w:val="clear" w:color="auto" w:fill="E0E0E0"/>
              </w:rPr>
              <w:t>邮箱</w:t>
            </w:r>
          </w:p>
        </w:tc>
        <w:tc>
          <w:tcPr>
            <w:tcW w:w="41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 w:cs="Arial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123456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@qq.com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  <w:t>语言能力</w:t>
            </w:r>
          </w:p>
        </w:tc>
        <w:tc>
          <w:tcPr>
            <w:tcW w:w="878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  <w:t>国语:精通  外语:熟练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主修课程：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1155" w:hanging="1155" w:hangingChars="550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机械制图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底盘维修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汽车电器设备维修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汽车故障诊断与排除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汽车检测诊断技术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</w:p>
          <w:p>
            <w:pPr>
              <w:widowControl/>
              <w:spacing w:line="300" w:lineRule="auto"/>
              <w:ind w:left="1155" w:hanging="1155" w:hangingChars="550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汽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车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英语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旧车鉴定与评估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发动机维修汽车构造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汽车空调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工程力学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、4S店管理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个人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  <w:t>技</w:t>
            </w: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能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 w:cs="宋体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1：熟练掌握电子学、Proe制图软件。</w:t>
            </w:r>
            <w:r>
              <w:rPr>
                <w:rFonts w:ascii="微软雅黑" w:hAnsi="微软雅黑" w:eastAsia="微软雅黑"/>
                <w:sz w:val="21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sz w:val="21"/>
                <w:szCs w:val="21"/>
              </w:rPr>
              <w:t>2：熟练掌握机械设计。</w:t>
            </w:r>
            <w:r>
              <w:rPr>
                <w:rFonts w:ascii="微软雅黑" w:hAnsi="微软雅黑" w:eastAsia="微软雅黑"/>
                <w:sz w:val="21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sz w:val="21"/>
                <w:szCs w:val="21"/>
              </w:rPr>
              <w:t>3：熟练的交际英语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szCs w:val="21"/>
              </w:rPr>
              <w:t>奖惩情况：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在校获得国家励志奖学金、优秀班干、学业奖学金、学校数学竞赛三等奖、汽车爱好者协会优秀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干部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、羽毛球比赛二等奖、篮球赛一等奖等奖励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 w:val="21"/>
                <w:szCs w:val="21"/>
              </w:rPr>
              <w:t>社会实践：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both"/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2008．0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4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月至2008年08月在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江西省萍乡市安源客车制造厂实习</w:t>
            </w:r>
          </w:p>
          <w:p>
            <w:pPr>
              <w:widowControl/>
              <w:spacing w:line="300" w:lineRule="auto"/>
              <w:jc w:val="both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2008．11.24至2008.11.28在江西应用工程职业学院培训</w:t>
            </w:r>
            <w:r>
              <w:rPr>
                <w:rFonts w:ascii="微软雅黑" w:hAnsi="微软雅黑" w:eastAsia="微软雅黑"/>
                <w:bCs/>
                <w:sz w:val="21"/>
                <w:szCs w:val="21"/>
              </w:rPr>
              <w:t>ProE</w:t>
            </w:r>
            <w:r>
              <w:rPr>
                <w:rFonts w:ascii="微软雅黑" w:hAnsi="微软雅黑" w:eastAsia="微软雅黑"/>
                <w:sz w:val="21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sz w:val="21"/>
                <w:szCs w:val="21"/>
              </w:rPr>
              <w:t>2008.09至2008.10在江西省萍乡市永安4S店实习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kern w:val="0"/>
                <w:sz w:val="21"/>
                <w:szCs w:val="21"/>
              </w:rPr>
              <w:t>兴趣爱好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打球、唱歌、交际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shd w:val="clear" w:color="auto" w:fill="E8E8E8"/>
              </w:rPr>
              <w:t>自我评价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shd w:val="clear" w:color="auto" w:fill="E8E8E8"/>
                <w:lang w:eastAsia="zh-CN"/>
              </w:rPr>
              <w:t>：</w:t>
            </w:r>
          </w:p>
        </w:tc>
        <w:tc>
          <w:tcPr>
            <w:tcW w:w="8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both"/>
              <w:rPr>
                <w:rFonts w:hint="eastAsia" w:ascii="微软雅黑" w:hAnsi="微软雅黑" w:eastAsia="微软雅黑" w:cs="宋体"/>
                <w:color w:val="000000"/>
                <w:spacing w:val="-10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本人性格开朗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为人诚恳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乐观向上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兴趣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sz w:val="21"/>
                <w:szCs w:val="21"/>
              </w:rPr>
              <w:t>广泛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拥有较强的组织能力和适应能力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、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并具有较强的管理策划与组织管理协调能力。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24"/>
    <w:rsid w:val="00021571"/>
    <w:rsid w:val="000965AE"/>
    <w:rsid w:val="000A4CC3"/>
    <w:rsid w:val="00197F5F"/>
    <w:rsid w:val="001E6EA5"/>
    <w:rsid w:val="001F46E7"/>
    <w:rsid w:val="00202E61"/>
    <w:rsid w:val="00266E3E"/>
    <w:rsid w:val="002702D3"/>
    <w:rsid w:val="002E7DE8"/>
    <w:rsid w:val="0031295D"/>
    <w:rsid w:val="004D2399"/>
    <w:rsid w:val="004D3D65"/>
    <w:rsid w:val="005B1EE8"/>
    <w:rsid w:val="00600CCD"/>
    <w:rsid w:val="00675466"/>
    <w:rsid w:val="006A3398"/>
    <w:rsid w:val="006E4688"/>
    <w:rsid w:val="00712EF1"/>
    <w:rsid w:val="007C7AC2"/>
    <w:rsid w:val="00826283"/>
    <w:rsid w:val="00906292"/>
    <w:rsid w:val="00971B13"/>
    <w:rsid w:val="0097503E"/>
    <w:rsid w:val="00996777"/>
    <w:rsid w:val="009C2CF8"/>
    <w:rsid w:val="009C5B3D"/>
    <w:rsid w:val="009D12A6"/>
    <w:rsid w:val="00AC7AEE"/>
    <w:rsid w:val="00B133CD"/>
    <w:rsid w:val="00BC4DFF"/>
    <w:rsid w:val="00BE4D24"/>
    <w:rsid w:val="00C150DD"/>
    <w:rsid w:val="00C47D39"/>
    <w:rsid w:val="00C66C31"/>
    <w:rsid w:val="00CD108C"/>
    <w:rsid w:val="00D92E26"/>
    <w:rsid w:val="00DE72AE"/>
    <w:rsid w:val="00E54CAA"/>
    <w:rsid w:val="00ED3401"/>
    <w:rsid w:val="00F5424F"/>
    <w:rsid w:val="00F562D7"/>
    <w:rsid w:val="025C69E5"/>
    <w:rsid w:val="07881E1B"/>
    <w:rsid w:val="3D1C1EC7"/>
    <w:rsid w:val="679B7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Char"/>
    <w:link w:val="3"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9">
    <w:name w:val="页脚 Char"/>
    <w:link w:val="2"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2009-05-31T10:17:00Z</dcterms:created>
  <dc:creator>computer</dc:creator>
  <cp:lastModifiedBy>XXX</cp:lastModifiedBy>
  <dcterms:modified xsi:type="dcterms:W3CDTF">2020-07-28T03:34:57Z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