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line id="_x0000_s1025" o:spid="_x0000_s1025" o:spt="20" style="position:absolute;left:0pt;margin-left:-42.45pt;margin-top:662.25pt;height:0pt;width:494.3pt;z-index:251666432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6" o:spid="_x0000_s1026" o:spt="20" style="position:absolute;left:0pt;margin-left:-42.45pt;margin-top:544.9pt;height:0pt;width:494.3pt;z-index:251665408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7" o:spid="_x0000_s1027" o:spt="20" style="position:absolute;left:0pt;margin-left:-42.45pt;margin-top:420.5pt;height:0pt;width:494.3pt;z-index:251664384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8" o:spid="_x0000_s1028" o:spt="20" style="position:absolute;left:0pt;margin-left:-42.45pt;margin-top:273.15pt;height:0pt;width:494.3pt;z-index:251663360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line id="_x0000_s1029" o:spid="_x0000_s1029" o:spt="20" style="position:absolute;left:0pt;margin-left:-42.45pt;margin-top:174pt;height:0pt;width:494.3pt;z-index:251662336;mso-width-relative:page;mso-height-relative:page;" stroked="t" coordsize="21600,21600">
            <v:path arrowok="t"/>
            <v:fill focussize="0,0"/>
            <v:stroke color="#BFBFBF" joinstyle="miter"/>
            <v:imagedata o:title=""/>
            <o:lock v:ext="edit"/>
          </v:line>
        </w:pict>
      </w:r>
      <w:r>
        <w:pict>
          <v:shape id="文本框 18" o:spid="_x0000_s1030" o:spt="202" type="#_x0000_t202" style="position:absolute;left:0pt;margin-left:-47.2pt;margin-top:188.65pt;height:43.2pt;width:513.35pt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湖北工业大学工程技术学院        企业管理专业         本科学历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湖北工业大学工程技术学院        平面设计专业         选修结业</w:t>
                  </w:r>
                </w:p>
              </w:txbxContent>
            </v:textbox>
          </v:shape>
        </w:pict>
      </w:r>
      <w:r>
        <w:pict>
          <v:shape id="文本框 6" o:spid="_x0000_s1031" o:spt="202" type="#_x0000_t202" style="position:absolute;left:0pt;margin-left:-47.2pt;margin-top:144.65pt;height:24.25pt;width:103.4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032" o:spid="_x0000_s1032" o:spt="1" style="position:absolute;left:0pt;margin-left:-90.9pt;margin-top:-71.15pt;height:842.7pt;width:597.2pt;z-index:-251656192;v-text-anchor:middle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-340360</wp:posOffset>
            </wp:positionV>
            <wp:extent cx="1151255" cy="1299210"/>
            <wp:effectExtent l="19050" t="19050" r="29845" b="34290"/>
            <wp:wrapNone/>
            <wp:docPr id="60" name="图片 60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14_看图王(1).jpg14_看图王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299210"/>
                    </a:xfrm>
                    <a:prstGeom prst="ellipse">
                      <a:avLst/>
                    </a:prstGeom>
                    <a:ln w="19050" cap="rnd">
                      <a:solidFill>
                        <a:srgbClr val="7286A5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rect id="_x0000_s1033" o:spid="_x0000_s1033" o:spt="1" style="position:absolute;left:0pt;margin-left:-42.45pt;margin-top:172.2pt;height:3.6pt;width:61.5pt;z-index:251669504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4" o:spid="_x0000_s1034" o:spt="202" type="#_x0000_t202" style="position:absolute;left:0pt;margin-left:-47.2pt;margin-top:243.8pt;height:24.25pt;width:103.4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7.2pt;margin-top:287.8pt;height:86.2pt;width:513.3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武汉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网络科技有限公司        新媒体运营部         策划专员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领导能力：  项目进行期，能够制定短期目标，引导团队成员完成各项任务，来进行项目进度管理；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营销能力：  负责项目的推广，内测期利用微博与讲座结合获得310客户；取得不错效果；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合作能力：  善用目标激励与情感激励，参赛小组至今仍保持团队文化。</w:t>
                  </w:r>
                </w:p>
              </w:txbxContent>
            </v:textbox>
          </v:shape>
        </w:pict>
      </w:r>
      <w:r>
        <w:pict>
          <v:rect id="_x0000_s1036" o:spid="_x0000_s1036" o:spt="1" style="position:absolute;left:0pt;margin-left:-42.45pt;margin-top:271.35pt;height:3.6pt;width:61.5pt;z-index:251672576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31" o:spid="_x0000_s1037" o:spt="202" type="#_x0000_t202" style="position:absolute;left:0pt;margin-left:-47.2pt;margin-top:391.2pt;height:24.25pt;width:103.4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校内实践</w:t>
                  </w:r>
                </w:p>
              </w:txbxContent>
            </v:textbox>
          </v:shape>
        </w:pict>
      </w:r>
      <w:r>
        <w:pict>
          <v:shape id="文本框 30" o:spid="_x0000_s1038" o:spt="202" type="#_x0000_t202" style="position:absolute;left:0pt;margin-left:-47.2pt;margin-top:435.2pt;height:68.2pt;width:513.4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14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2013.09 -- 2017.06           学院会计系办公室                      办公室行政助理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内务支持：  负责收发学校传真复印、扫描文档、收发信件、文件、快递包裹的接收等；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活动支持：  负责学校员工活动，各种会议安排、组织、文体活动安排等；</w:t>
                  </w:r>
                </w:p>
              </w:txbxContent>
            </v:textbox>
          </v:shape>
        </w:pict>
      </w:r>
      <w:r>
        <w:pict>
          <v:rect id="_x0000_s1039" o:spid="_x0000_s1039" o:spt="1" style="position:absolute;left:0pt;margin-left:-42.45pt;margin-top:418.75pt;height:3.6pt;width:61.5pt;z-index:251675648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43" o:spid="_x0000_s1040" o:spt="202" type="#_x0000_t202" style="position:absolute;left:0pt;margin-left:-47.2pt;margin-top:515.6pt;height:24.25pt;width:103.4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证书奖励</w:t>
                  </w:r>
                </w:p>
              </w:txbxContent>
            </v:textbox>
          </v:shape>
        </w:pict>
      </w:r>
      <w:r>
        <w:pict>
          <v:shape id="文本框 42" o:spid="_x0000_s1041" o:spt="202" type="#_x0000_t202" style="position:absolute;left:0pt;margin-left:-47.2pt;margin-top:559.6pt;height:61.2pt;width:513.4pt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通用技能证书：  英语四级证书、普通话二级甲等证书、机动车驾驶证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专业技能证书：  Adobe认证设计师资质，WPS年度最佳设计师</w:t>
                  </w: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活动荣誉奖励：  2014年湖北省创青春创业计划移动专项赛银奖</w:t>
                  </w:r>
                </w:p>
              </w:txbxContent>
            </v:textbox>
          </v:shape>
        </w:pict>
      </w:r>
      <w:r>
        <w:pict>
          <v:rect id="_x0000_s1042" o:spid="_x0000_s1042" o:spt="1" style="position:absolute;left:0pt;margin-left:-42.45pt;margin-top:543.15pt;height:3.6pt;width:61.5pt;z-index:251678720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56" o:spid="_x0000_s1043" o:spt="202" type="#_x0000_t202" style="position:absolute;left:0pt;margin-left:-47.2pt;margin-top:632.9pt;height:24.25pt;width:103.4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36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文本框 58" o:spid="_x0000_s1044" o:spt="202" type="#_x0000_t202" style="position:absolute;left:0pt;margin-left:-47.2pt;margin-top:676.9pt;height:61.2pt;width:513.4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000000"/>
                      <w:kern w:val="24"/>
                      <w:sz w:val="22"/>
                      <w:szCs w:val="22"/>
                    </w:rPr>
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-42.45pt;margin-top:660.45pt;height:3.6pt;width:61.5pt;z-index:251681792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-896620</wp:posOffset>
            </wp:positionV>
            <wp:extent cx="3051810" cy="36017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9" r="8100"/>
                    <a:stretch>
                      <a:fillRect/>
                    </a:stretch>
                  </pic:blipFill>
                  <pic:spPr>
                    <a:xfrm>
                      <a:off x="0" y="0"/>
                      <a:ext cx="3051536" cy="360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46" o:spid="_x0000_s1046" o:spt="2" style="position:absolute;left:0pt;margin-left:-68.9pt;margin-top:131.35pt;height:619.05pt;width:555.2pt;z-index:251661312;v-text-anchor:middle;mso-width-relative:page;mso-height-relative:page;" stroked="t" coordsize="21600,21600" arcsize="0">
            <v:path/>
            <v:fill focussize="0,0"/>
            <v:stroke color="#BFBFBF" joinstyle="miter"/>
            <v:imagedata o:title=""/>
            <o:lock v:ext="edit"/>
          </v:roundrect>
        </w:pict>
      </w:r>
      <w:r>
        <w:pict>
          <v:shape id="文本框 34" o:spid="_x0000_s1047" o:spt="202" type="#_x0000_t202" style="position:absolute;left:0pt;margin-left:101.45pt;margin-top:29.45pt;height:49.2pt;width:64.95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1991.07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北京海淀</w:t>
                  </w:r>
                </w:p>
              </w:txbxContent>
            </v:textbox>
          </v:shape>
        </w:pict>
      </w:r>
      <w:r>
        <w:pict>
          <v:shape id="文本框 35" o:spid="_x0000_s1048" o:spt="202" type="#_x0000_t202" style="position:absolute;left:0pt;margin-left:180.1pt;margin-top:29.55pt;height:49.2pt;width:125.25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电话：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180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 xml:space="preserve">0000              </w:t>
                  </w:r>
                </w:p>
                <w:p>
                  <w:pPr>
                    <w:pStyle w:val="4"/>
                    <w:spacing w:before="0" w:beforeAutospacing="0" w:after="0" w:afterAutospacing="0" w:line="42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邮箱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 w:cstheme="minorBidi"/>
                      <w:color w:val="7286A5"/>
                      <w:kern w:val="24"/>
                      <w:sz w:val="20"/>
                      <w:szCs w:val="20"/>
                    </w:rPr>
                    <w:t>@qq.com</w:t>
                  </w:r>
                </w:p>
              </w:txbxContent>
            </v:textbox>
          </v:shape>
        </w:pict>
      </w:r>
      <w:r>
        <w:pict>
          <v:shape id="文本框 37" o:spid="_x0000_s1049" o:spt="202" type="#_x0000_t202" style="position:absolute;left:0pt;margin-left:88.9pt;margin-top:-17.85pt;height:42.2pt;width:222.9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7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7286A5"/>
                      <w:kern w:val="24"/>
                      <w:sz w:val="40"/>
                      <w:szCs w:val="40"/>
                    </w:rPr>
                    <w:t xml:space="preserve">苏 芒  </w:t>
                  </w:r>
                  <w:r>
                    <w:rPr>
                      <w:rFonts w:hint="eastAsia" w:ascii="微软雅黑" w:hAnsi="微软雅黑" w:eastAsia="微软雅黑" w:cstheme="minorBidi"/>
                      <w:color w:val="7286A5"/>
                      <w:kern w:val="24"/>
                      <w:sz w:val="18"/>
                      <w:szCs w:val="18"/>
                    </w:rPr>
                    <w:t xml:space="preserve">求职意向：网页设计师 </w:t>
                  </w:r>
                </w:p>
              </w:txbxContent>
            </v:textbox>
          </v:shape>
        </w:pict>
      </w:r>
      <w:r>
        <w:pict>
          <v:line id="_x0000_s1050" o:spid="_x0000_s1050" o:spt="20" style="position:absolute;left:0pt;margin-left:-55.3pt;margin-top:27.35pt;height:0pt;width:299.4pt;z-index:-251630592;mso-width-relative:page;mso-height-relative:page;" stroked="t" coordsize="21600,21600">
            <v:path arrowok="t"/>
            <v:fill focussize="0,0"/>
            <v:stroke color="#7286A5" joinstyle="miter"/>
            <v:imagedata o:title=""/>
            <o:lock v:ext="edit"/>
          </v:line>
        </w:pict>
      </w:r>
      <w:r>
        <w:pict>
          <v:rect id="_x0000_s1051" o:spid="_x0000_s1051" o:spt="1" style="position:absolute;left:0pt;margin-left:91.95pt;margin-top:25.55pt;height:3.6pt;width:184.25pt;z-index:251686912;v-text-anchor:middle;mso-width-relative:page;mso-height-relative:page;" fillcolor="#7286A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KSO_Shape" o:spid="_x0000_s1052" o:spt="100" style="position:absolute;left:0pt;margin-left:170.8pt;margin-top:60.8pt;height:9.3pt;width:9pt;z-index:251687936;v-text-anchor:middle;mso-width-relative:page;mso-height-relative:page;" fillcolor="#7286A5" filled="t" stroked="f" coordsize="90,93" adj="-11796480,,5400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<v:path o:connecttype="segments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3" o:spid="_x0000_s1053" o:spt="100" style="position:absolute;left:0pt;margin-left:170.8pt;margin-top:41.55pt;height:9pt;width:9pt;z-index:251688960;v-text-anchor:middle;mso-width-relative:page;mso-height-relative:page;" fillcolor="#7286A5" filled="t" stroked="f" coordsize="5581,5581" adj="-11796480,,5400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<v:path o:connecttype="segments" o:connectlocs="@0,@0;@0,@0;@0,@0;@0,@0;@0,@0;@0,@0;@0,@0;@0,@0;@0,@0;@0,@0;@0,@0;@0,@0;@0,@0;@0,@0;@0,@0;@0,@0;@0,@0;@0,@0;@0,@0;@0,@0;@0,812337500;@0,@0;@0,@0;@0,@0;@0,@0;81233038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4" o:spid="_x0000_s1054" o:spt="100" style="position:absolute;left:0pt;margin-left:91.95pt;margin-top:40.55pt;height:10.3pt;width:10.95pt;z-index:251689984;v-text-anchor:middle;mso-width-relative:page;mso-height-relative:page;" fillcolor="#7286A5" filled="t" stroked="f" coordsize="1993900,1873250" adj="-11796480,,5400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<v:path o:connecttype="segments"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55" o:spid="_x0000_s1055" o:spt="100" style="position:absolute;left:0pt;margin-left:94.45pt;margin-top:60.8pt;height:10.05pt;width:5.9pt;z-index:251691008;v-text-anchor:middle;mso-width-relative:page;mso-height-relative:page;" fillcolor="#7286A5" filled="t" stroked="f" coordsize="559792,955625" adj="-11796480,,5400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56" o:spid="_x0000_s1056" o:spt="100" style="position:absolute;left:0pt;margin-left:42.75pt;margin-top:65.6pt;height:14.75pt;width:14.75pt;z-index:251692032;v-text-anchor:middle;mso-width-relative:page;mso-height-relative:page;" fillcolor="#7286A5" filled="t" stroked="f" coordsize="900473,900473" adj="-11796480,,5400" path="m347074,203047l692767,451973,347074,700898xm450237,63807c236817,63807,63807,236817,63807,450237c63807,663656,236817,836666,450237,836666c663656,836666,836666,663656,836666,450237c836666,236817,663656,63807,450237,63807xm450237,0c698895,0,900473,201578,900473,450237c900473,698895,698895,900473,450237,900473c201578,900473,0,698895,0,450237c0,201578,201578,0,450237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D3152"/>
    <w:rsid w:val="0004775D"/>
    <w:rsid w:val="000B747F"/>
    <w:rsid w:val="00502CFF"/>
    <w:rsid w:val="00933555"/>
    <w:rsid w:val="00B760F8"/>
    <w:rsid w:val="00E31090"/>
    <w:rsid w:val="03D31F0B"/>
    <w:rsid w:val="15983AFA"/>
    <w:rsid w:val="337130DD"/>
    <w:rsid w:val="42C16D95"/>
    <w:rsid w:val="4A863815"/>
    <w:rsid w:val="51612ECF"/>
    <w:rsid w:val="5BDD3152"/>
    <w:rsid w:val="5DAC7CB4"/>
    <w:rsid w:val="676A42FC"/>
    <w:rsid w:val="6CDB7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2020-07-30T03:26:05Z</dcterms:created>
  <dc:creator>computer</dc:creator>
  <cp:lastModifiedBy>XXX</cp:lastModifiedBy>
  <dcterms:modified xsi:type="dcterms:W3CDTF">2020-07-30T03:26:34Z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