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3D00" w:rsidRDefault="00F43D00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CF5F52F" wp14:editId="02CC1067">
                <wp:simplePos x="0" y="0"/>
                <wp:positionH relativeFrom="column">
                  <wp:posOffset>630555</wp:posOffset>
                </wp:positionH>
                <wp:positionV relativeFrom="paragraph">
                  <wp:posOffset>513080</wp:posOffset>
                </wp:positionV>
                <wp:extent cx="2938145" cy="286067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97660" y="1222375"/>
                          <a:ext cx="2938145" cy="286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D00" w:rsidRDefault="00F43D00" w:rsidP="00F43D00">
                            <w:pPr>
                              <w:rPr>
                                <w:rFonts w:ascii="华康POP2体W9" w:eastAsia="华康POP2体W9" w:hAnsi="华康POP2体W9" w:cs="华康POP2体W9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F5F52F" id="_x0000_t202" coordsize="21600,21600" o:spt="202" path="m,l,21600r21600,l21600,xe">
                <v:stroke joinstyle="miter"/>
                <v:path gradientshapeok="t" o:connecttype="rect"/>
              </v:shapetype>
              <v:shape id="文本框 1" o:spid="_x0000_s1026" type="#_x0000_t202" style="position:absolute;left:0;text-align:left;margin-left:49.65pt;margin-top:40.4pt;width:231.35pt;height:225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" filled="f" fillcolor="white [3201]" stroked="f" strokeweight=".5pt">
                <v:textbox>
                  <w:txbxContent>
                    <w:p w:rsidR="00F43D00" w:rsidRDefault="00F43D00" w:rsidP="00F43D00">
                      <w:pPr>
                        <w:rPr>
                          <w:rFonts w:ascii="华康POP2体W9" w:eastAsia="华康POP2体W9" w:hAnsi="华康POP2体W9" w:cs="华康POP2体W9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82816" behindDoc="0" locked="0" layoutInCell="1" allowOverlap="1" wp14:anchorId="699DEA80" wp14:editId="6A3A1B59">
            <wp:simplePos x="0" y="0"/>
            <wp:positionH relativeFrom="column">
              <wp:posOffset>-38100</wp:posOffset>
            </wp:positionH>
            <wp:positionV relativeFrom="paragraph">
              <wp:posOffset>-130175</wp:posOffset>
            </wp:positionV>
            <wp:extent cx="5136515" cy="3444875"/>
            <wp:effectExtent l="0" t="0" r="6350" b="3175"/>
            <wp:wrapNone/>
            <wp:docPr id="5" name="图片 5" descr="fgf-0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fgf-01 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36515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3816EC" wp14:editId="4CD443A9">
                <wp:simplePos x="0" y="0"/>
                <wp:positionH relativeFrom="column">
                  <wp:posOffset>4156075</wp:posOffset>
                </wp:positionH>
                <wp:positionV relativeFrom="paragraph">
                  <wp:posOffset>3388360</wp:posOffset>
                </wp:positionV>
                <wp:extent cx="2262505" cy="2411730"/>
                <wp:effectExtent l="0" t="0" r="4445" b="762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733290" y="4039870"/>
                          <a:ext cx="2262505" cy="2411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D00" w:rsidRDefault="00F43D00" w:rsidP="00F43D00">
                            <w:pPr>
                              <w:spacing w:line="360" w:lineRule="auto"/>
                              <w:rPr>
                                <w:rFonts w:ascii="华康POP2体W9(P)" w:eastAsia="华康POP2体W9(P)" w:hAnsi="华康POP2体W9(P)" w:cs="华康POP2体W9(P)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816EC" id="文本框 2" o:spid="_x0000_s1027" type="#_x0000_t202" style="position:absolute;left:0;text-align:left;margin-left:327.25pt;margin-top:266.8pt;width:178.15pt;height:189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" filled="f" fillcolor="white [3201]" stroked="f" strokeweight=".5pt">
                <v:textbox>
                  <w:txbxContent>
                    <w:p w:rsidR="00F43D00" w:rsidRDefault="00F43D00" w:rsidP="00F43D00">
                      <w:pPr>
                        <w:spacing w:line="360" w:lineRule="auto"/>
                        <w:rPr>
                          <w:rFonts w:ascii="华康POP2体W9(P)" w:eastAsia="华康POP2体W9(P)" w:hAnsi="华康POP2体W9(P)" w:cs="华康POP2体W9(P)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3481C4" wp14:editId="2762E7BD">
                <wp:simplePos x="0" y="0"/>
                <wp:positionH relativeFrom="column">
                  <wp:posOffset>7362190</wp:posOffset>
                </wp:positionH>
                <wp:positionV relativeFrom="paragraph">
                  <wp:posOffset>4240530</wp:posOffset>
                </wp:positionV>
                <wp:extent cx="3030220" cy="312674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013700" y="4424045"/>
                          <a:ext cx="3030220" cy="3126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D00" w:rsidRDefault="00F43D00" w:rsidP="00F43D00">
                            <w:pPr>
                              <w:spacing w:line="360" w:lineRule="auto"/>
                              <w:rPr>
                                <w:rFonts w:ascii="华康POP2体W9(P)" w:eastAsia="华康POP2体W9(P)" w:hAnsi="华康POP2体W9(P)" w:cs="华康POP2体W9(P)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3481C4" id="文本框 3" o:spid="_x0000_s1028" type="#_x0000_t202" style="position:absolute;left:0;text-align:left;margin-left:579.7pt;margin-top:333.9pt;width:238.6pt;height:246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" filled="f" fillcolor="white [3201]" stroked="f" strokeweight=".5pt">
                <v:textbox>
                  <w:txbxContent>
                    <w:p w:rsidR="00F43D00" w:rsidRDefault="00F43D00" w:rsidP="00F43D00">
                      <w:pPr>
                        <w:spacing w:line="360" w:lineRule="auto"/>
                        <w:rPr>
                          <w:rFonts w:ascii="华康POP2体W9(P)" w:eastAsia="华康POP2体W9(P)" w:hAnsi="华康POP2体W9(P)" w:cs="华康POP2体W9(P)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83840" behindDoc="0" locked="0" layoutInCell="1" allowOverlap="1" wp14:anchorId="18610598" wp14:editId="5D205A14">
            <wp:simplePos x="0" y="0"/>
            <wp:positionH relativeFrom="column">
              <wp:posOffset>6925945</wp:posOffset>
            </wp:positionH>
            <wp:positionV relativeFrom="paragraph">
              <wp:posOffset>1685925</wp:posOffset>
            </wp:positionV>
            <wp:extent cx="3916680" cy="5876290"/>
            <wp:effectExtent l="0" t="0" r="7620" b="0"/>
            <wp:wrapNone/>
            <wp:docPr id="6" name="图片 6" descr="5966156a45c9c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5966156a45c9c-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587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D2CA481" wp14:editId="74AFD0A3">
                <wp:simplePos x="0" y="0"/>
                <wp:positionH relativeFrom="column">
                  <wp:posOffset>4838700</wp:posOffset>
                </wp:positionH>
                <wp:positionV relativeFrom="paragraph">
                  <wp:posOffset>606425</wp:posOffset>
                </wp:positionV>
                <wp:extent cx="5451475" cy="182626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37455" y="1499870"/>
                          <a:ext cx="5451475" cy="182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D00" w:rsidRDefault="00F43D00" w:rsidP="00F43D00">
                            <w:pPr>
                              <w:rPr>
                                <w:rFonts w:ascii="华康海报体W12(P)" w:eastAsia="华康海报体W12(P)" w:hAnsi="华康海报体W12(P)" w:cs="华康海报体W12(P)"/>
                                <w:color w:val="FF0000"/>
                                <w:sz w:val="144"/>
                                <w:szCs w:val="144"/>
                                <w14:textOutline w14:w="539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华康海报体W12(P)" w:eastAsia="华康海报体W12(P)" w:hAnsi="华康海报体W12(P)" w:cs="华康海报体W12(P)" w:hint="eastAsia"/>
                                <w:color w:val="FF0000"/>
                                <w:sz w:val="144"/>
                                <w:szCs w:val="144"/>
                                <w14:textOutline w14:w="539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圣诞节快乐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2CA481" id="文本框 4" o:spid="_x0000_s1029" type="#_x0000_t202" style="position:absolute;left:0;text-align:left;margin-left:381pt;margin-top:47.75pt;width:429.25pt;height:143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" filled="f" fillcolor="white [3201]" stroked="f" strokeweight=".5pt">
                <v:textbox>
                  <w:txbxContent>
                    <w:p w:rsidR="00F43D00" w:rsidRDefault="00F43D00" w:rsidP="00F43D00">
                      <w:pPr>
                        <w:rPr>
                          <w:rFonts w:ascii="华康海报体W12(P)" w:eastAsia="华康海报体W12(P)" w:hAnsi="华康海报体W12(P)" w:cs="华康海报体W12(P)"/>
                          <w:color w:val="FF0000"/>
                          <w:sz w:val="144"/>
                          <w:szCs w:val="144"/>
                          <w14:textOutline w14:w="539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华康海报体W12(P)" w:eastAsia="华康海报体W12(P)" w:hAnsi="华康海报体W12(P)" w:cs="华康海报体W12(P)" w:hint="eastAsia"/>
                          <w:color w:val="FF0000"/>
                          <w:sz w:val="144"/>
                          <w:szCs w:val="144"/>
                          <w14:textOutline w14:w="539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圣诞节快乐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81792" behindDoc="0" locked="0" layoutInCell="1" allowOverlap="1" wp14:anchorId="17E3ED03" wp14:editId="1E083FDE">
            <wp:simplePos x="0" y="0"/>
            <wp:positionH relativeFrom="column">
              <wp:posOffset>4050030</wp:posOffset>
            </wp:positionH>
            <wp:positionV relativeFrom="paragraph">
              <wp:posOffset>-3484880</wp:posOffset>
            </wp:positionV>
            <wp:extent cx="6287770" cy="9461500"/>
            <wp:effectExtent l="0" t="0" r="0" b="0"/>
            <wp:wrapNone/>
            <wp:docPr id="7" name="图片 7" descr="sdfds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sdfds-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770" cy="946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0768" behindDoc="0" locked="0" layoutInCell="1" allowOverlap="1" wp14:anchorId="3D86EED5" wp14:editId="7C852A48">
            <wp:simplePos x="0" y="0"/>
            <wp:positionH relativeFrom="column">
              <wp:posOffset>5635625</wp:posOffset>
            </wp:positionH>
            <wp:positionV relativeFrom="paragraph">
              <wp:posOffset>1497965</wp:posOffset>
            </wp:positionV>
            <wp:extent cx="2916555" cy="2916555"/>
            <wp:effectExtent l="0" t="0" r="0" b="0"/>
            <wp:wrapNone/>
            <wp:docPr id="8" name="图片 8" descr="tgfhg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tgfhg-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16555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inline distT="0" distB="0" distL="114300" distR="114300" wp14:anchorId="1BB4023F" wp14:editId="63C6E88D">
            <wp:extent cx="7519035" cy="7519035"/>
            <wp:effectExtent l="0" t="0" r="0" b="0"/>
            <wp:docPr id="9" name="图片 9" descr="tgfhg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tgfhg-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19035" cy="751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noProof/>
        </w:rPr>
        <w:drawing>
          <wp:anchor distT="0" distB="0" distL="114300" distR="114300" simplePos="0" relativeHeight="251679744" behindDoc="0" locked="0" layoutInCell="1" allowOverlap="1" wp14:anchorId="60D455DE" wp14:editId="4CEF0E06">
            <wp:simplePos x="0" y="0"/>
            <wp:positionH relativeFrom="column">
              <wp:posOffset>1360170</wp:posOffset>
            </wp:positionH>
            <wp:positionV relativeFrom="paragraph">
              <wp:posOffset>2345055</wp:posOffset>
            </wp:positionV>
            <wp:extent cx="7401560" cy="5232400"/>
            <wp:effectExtent l="0" t="0" r="0" b="6350"/>
            <wp:wrapNone/>
            <wp:docPr id="10" name="图片 10" descr="5946818614459-0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5946818614459-01-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0156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6672" behindDoc="0" locked="0" layoutInCell="1" allowOverlap="1" wp14:anchorId="09F9D6FF" wp14:editId="50B9ADCE">
            <wp:simplePos x="0" y="0"/>
            <wp:positionH relativeFrom="column">
              <wp:posOffset>-258445</wp:posOffset>
            </wp:positionH>
            <wp:positionV relativeFrom="paragraph">
              <wp:posOffset>2742565</wp:posOffset>
            </wp:positionV>
            <wp:extent cx="3742055" cy="2523490"/>
            <wp:effectExtent l="0" t="0" r="10795" b="10160"/>
            <wp:wrapNone/>
            <wp:docPr id="11" name="图片 11" descr="图层 206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层 206-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742055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7696" behindDoc="0" locked="0" layoutInCell="1" allowOverlap="1" wp14:anchorId="7E4DA860" wp14:editId="04416456">
            <wp:simplePos x="0" y="0"/>
            <wp:positionH relativeFrom="column">
              <wp:posOffset>2315210</wp:posOffset>
            </wp:positionH>
            <wp:positionV relativeFrom="paragraph">
              <wp:posOffset>5544185</wp:posOffset>
            </wp:positionV>
            <wp:extent cx="1548130" cy="2005330"/>
            <wp:effectExtent l="0" t="0" r="13970" b="13970"/>
            <wp:wrapNone/>
            <wp:docPr id="12" name="图片 12" descr="图层 9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层 9-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8720" behindDoc="0" locked="0" layoutInCell="1" allowOverlap="1" wp14:anchorId="5BB2FBA6" wp14:editId="7C6D0949">
            <wp:simplePos x="0" y="0"/>
            <wp:positionH relativeFrom="column">
              <wp:posOffset>7303770</wp:posOffset>
            </wp:positionH>
            <wp:positionV relativeFrom="paragraph">
              <wp:posOffset>-1152525</wp:posOffset>
            </wp:positionV>
            <wp:extent cx="4281170" cy="4281170"/>
            <wp:effectExtent l="0" t="0" r="0" b="0"/>
            <wp:wrapNone/>
            <wp:docPr id="13" name="图片 13" descr="图层 5-01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层 5-01 (4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1170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5648" behindDoc="0" locked="0" layoutInCell="1" allowOverlap="1" wp14:anchorId="7E0A2AA1" wp14:editId="67125F18">
            <wp:simplePos x="0" y="0"/>
            <wp:positionH relativeFrom="column">
              <wp:posOffset>-13335</wp:posOffset>
            </wp:positionH>
            <wp:positionV relativeFrom="paragraph">
              <wp:posOffset>-11430</wp:posOffset>
            </wp:positionV>
            <wp:extent cx="10796905" cy="7520940"/>
            <wp:effectExtent l="0" t="0" r="4445" b="3810"/>
            <wp:wrapNone/>
            <wp:docPr id="14" name="图片 14" descr="cg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gh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796905" cy="7520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756B" w:rsidRDefault="00F43D00" w:rsidP="00F43D00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630555</wp:posOffset>
                </wp:positionH>
                <wp:positionV relativeFrom="paragraph">
                  <wp:posOffset>513080</wp:posOffset>
                </wp:positionV>
                <wp:extent cx="2938145" cy="2860675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97660" y="1222375"/>
                          <a:ext cx="2938145" cy="286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756B" w:rsidRDefault="00F43D00">
                            <w:pPr>
                              <w:ind w:firstLineChars="500" w:firstLine="1800"/>
                              <w:rPr>
                                <w:rFonts w:ascii="华康海报体W12(P)" w:eastAsia="华康海报体W12(P)" w:hAnsi="华康海报体W12(P)" w:cs="华康海报体W12(P)"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华康海报体W12(P)" w:eastAsia="华康海报体W12(P)" w:hAnsi="华康海报体W12(P)" w:cs="华康海报体W12(P)" w:hint="eastAsia"/>
                                <w:color w:val="0070C0"/>
                                <w:sz w:val="36"/>
                                <w:szCs w:val="36"/>
                              </w:rPr>
                              <w:t>圣诞节</w:t>
                            </w:r>
                          </w:p>
                          <w:p w:rsidR="00E2756B" w:rsidRDefault="00F43D00">
                            <w:pPr>
                              <w:rPr>
                                <w:rFonts w:ascii="华康POP2体W9" w:eastAsia="华康POP2体W9" w:hAnsi="华康POP2体W9" w:cs="华康POP2体W9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5"/>
                                <w:szCs w:val="15"/>
                              </w:rPr>
                              <w:t>圣诞节（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5"/>
                                <w:szCs w:val="15"/>
                              </w:rPr>
                              <w:t>Christmas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5"/>
                                <w:szCs w:val="15"/>
                              </w:rPr>
                              <w:t>）又称耶诞节，耶稣诞辰，译名为“基督弥撒”，西方传统节日，在每年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5"/>
                                <w:szCs w:val="15"/>
                              </w:rPr>
                              <w:t>12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5"/>
                                <w:szCs w:val="15"/>
                              </w:rPr>
                              <w:t>月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5"/>
                                <w:szCs w:val="15"/>
                              </w:rPr>
                              <w:t>25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5"/>
                                <w:szCs w:val="15"/>
                              </w:rPr>
                              <w:t>日。弥撒是教会的一种礼拜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5"/>
                                <w:szCs w:val="15"/>
                              </w:rPr>
                              <w:br/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5"/>
                                <w:szCs w:val="15"/>
                              </w:rPr>
                              <w:t>仪式。圣诞节是一个宗教节，因为把它当作耶稣的诞辰来庆祝，故名“耶诞节”。大部分的天主教教堂都会先在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5"/>
                                <w:szCs w:val="15"/>
                              </w:rPr>
                              <w:t>24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5"/>
                                <w:szCs w:val="15"/>
                              </w:rPr>
                              <w:t>日的平安夜，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5"/>
                                <w:szCs w:val="15"/>
                              </w:rPr>
                              <w:br/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5"/>
                                <w:szCs w:val="15"/>
                              </w:rPr>
                              <w:t>亦即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5"/>
                                <w:szCs w:val="15"/>
                              </w:rPr>
                              <w:t>12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5"/>
                                <w:szCs w:val="15"/>
                              </w:rPr>
                              <w:t>月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5"/>
                                <w:szCs w:val="15"/>
                              </w:rPr>
                              <w:t>25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5"/>
                                <w:szCs w:val="15"/>
                              </w:rPr>
                              <w:t>日凌晨举行子夜弥撒，而一些基督教会则会举行报佳音，然后在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5"/>
                                <w:szCs w:val="15"/>
                              </w:rPr>
                              <w:t>12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5"/>
                                <w:szCs w:val="15"/>
                              </w:rPr>
                              <w:t>月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5"/>
                                <w:szCs w:val="15"/>
                              </w:rPr>
                              <w:t>25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5"/>
                                <w:szCs w:val="15"/>
                              </w:rPr>
                              <w:t>日庆祝圣诞节；基督教的另一大分支——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5"/>
                                <w:szCs w:val="15"/>
                              </w:rPr>
                              <w:br/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5"/>
                                <w:szCs w:val="15"/>
                              </w:rPr>
                              <w:t>东正教的圣诞节庆则在每年的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5"/>
                                <w:szCs w:val="15"/>
                              </w:rPr>
                              <w:t>月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5"/>
                                <w:szCs w:val="15"/>
                              </w:rPr>
                              <w:t>7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5"/>
                                <w:szCs w:val="15"/>
                              </w:rPr>
                              <w:t>日。圣诞节也是西方世界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5"/>
                                <w:szCs w:val="15"/>
                              </w:rPr>
                              <w:br/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5"/>
                                <w:szCs w:val="15"/>
                              </w:rPr>
                              <w:t>以及其他很多地区的公共假日，例如：在亚洲的香港、澳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5"/>
                                <w:szCs w:val="15"/>
                              </w:rPr>
                              <w:br/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5"/>
                                <w:szCs w:val="15"/>
                              </w:rPr>
                              <w:t>门、马来西亚和新加坡。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9" o:spid="_x0000_s1030" type="#_x0000_t202" style="position:absolute;margin-left:49.65pt;margin-top:40.4pt;width:231.35pt;height:225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" filled="f" fillcolor="white [3201]" stroked="f" strokeweight=".5pt">
                <v:textbox>
                  <w:txbxContent>
                    <w:p w:rsidR="00E2756B" w:rsidRDefault="00F43D00">
                      <w:pPr>
                        <w:ind w:firstLineChars="500" w:firstLine="1800"/>
                        <w:rPr>
                          <w:rFonts w:ascii="华康海报体W12(P)" w:eastAsia="华康海报体W12(P)" w:hAnsi="华康海报体W12(P)" w:cs="华康海报体W12(P)"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华康海报体W12(P)" w:eastAsia="华康海报体W12(P)" w:hAnsi="华康海报体W12(P)" w:cs="华康海报体W12(P)" w:hint="eastAsia"/>
                          <w:color w:val="0070C0"/>
                          <w:sz w:val="36"/>
                          <w:szCs w:val="36"/>
                        </w:rPr>
                        <w:t>圣诞节</w:t>
                      </w:r>
                    </w:p>
                    <w:p w:rsidR="00E2756B" w:rsidRDefault="00F43D00">
                      <w:pPr>
                        <w:rPr>
                          <w:rFonts w:ascii="华康POP2体W9" w:eastAsia="华康POP2体W9" w:hAnsi="华康POP2体W9" w:cs="华康POP2体W9"/>
                          <w:sz w:val="15"/>
                          <w:szCs w:val="15"/>
                        </w:rPr>
                      </w:pPr>
                      <w:r>
                        <w:rPr>
                          <w:rFonts w:ascii="华康POP2体W9" w:eastAsia="华康POP2体W9" w:hAnsi="华康POP2体W9" w:cs="华康POP2体W9" w:hint="eastAsia"/>
                          <w:sz w:val="15"/>
                          <w:szCs w:val="15"/>
                        </w:rPr>
                        <w:t>圣诞节（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5"/>
                          <w:szCs w:val="15"/>
                        </w:rPr>
                        <w:t>Christmas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5"/>
                          <w:szCs w:val="15"/>
                        </w:rPr>
                        <w:t>）又称耶诞节，耶稣诞辰，译名为“基督弥撒”，西方传统节日，在每年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5"/>
                          <w:szCs w:val="15"/>
                        </w:rPr>
                        <w:t>12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5"/>
                          <w:szCs w:val="15"/>
                        </w:rPr>
                        <w:t>月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5"/>
                          <w:szCs w:val="15"/>
                        </w:rPr>
                        <w:t>25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5"/>
                          <w:szCs w:val="15"/>
                        </w:rPr>
                        <w:t>日。弥撒是教会的一种礼拜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5"/>
                          <w:szCs w:val="15"/>
                        </w:rPr>
                        <w:br/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5"/>
                          <w:szCs w:val="15"/>
                        </w:rPr>
                        <w:t>仪式。圣诞节是一个宗教节，因为把它当作耶稣的诞辰来庆祝，故名“耶诞节”。大部分的天主教教堂都会先在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5"/>
                          <w:szCs w:val="15"/>
                        </w:rPr>
                        <w:t>24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5"/>
                          <w:szCs w:val="15"/>
                        </w:rPr>
                        <w:t>日的平安夜，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5"/>
                          <w:szCs w:val="15"/>
                        </w:rPr>
                        <w:br/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5"/>
                          <w:szCs w:val="15"/>
                        </w:rPr>
                        <w:t>亦即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5"/>
                          <w:szCs w:val="15"/>
                        </w:rPr>
                        <w:t>12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5"/>
                          <w:szCs w:val="15"/>
                        </w:rPr>
                        <w:t>月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5"/>
                          <w:szCs w:val="15"/>
                        </w:rPr>
                        <w:t>25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5"/>
                          <w:szCs w:val="15"/>
                        </w:rPr>
                        <w:t>日凌晨举行子夜弥撒，而一些基督教会则会举行报佳音，然后在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5"/>
                          <w:szCs w:val="15"/>
                        </w:rPr>
                        <w:t>12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5"/>
                          <w:szCs w:val="15"/>
                        </w:rPr>
                        <w:t>月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5"/>
                          <w:szCs w:val="15"/>
                        </w:rPr>
                        <w:t>25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5"/>
                          <w:szCs w:val="15"/>
                        </w:rPr>
                        <w:t>日庆祝圣诞节；基督教的另一大分支——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5"/>
                          <w:szCs w:val="15"/>
                        </w:rPr>
                        <w:br/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5"/>
                          <w:szCs w:val="15"/>
                        </w:rPr>
                        <w:t>东正教的圣诞节庆则在每年的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5"/>
                          <w:szCs w:val="15"/>
                        </w:rPr>
                        <w:t>1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5"/>
                          <w:szCs w:val="15"/>
                        </w:rPr>
                        <w:t>月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5"/>
                          <w:szCs w:val="15"/>
                        </w:rPr>
                        <w:t>7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5"/>
                          <w:szCs w:val="15"/>
                        </w:rPr>
                        <w:t>日。圣诞节也是西方世界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5"/>
                          <w:szCs w:val="15"/>
                        </w:rPr>
                        <w:br/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5"/>
                          <w:szCs w:val="15"/>
                        </w:rPr>
                        <w:t>以及其他很多地区的公共假日，例如：在亚洲的香港、澳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5"/>
                          <w:szCs w:val="15"/>
                        </w:rPr>
                        <w:br/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5"/>
                          <w:szCs w:val="15"/>
                        </w:rPr>
                        <w:t>门、马来西亚和新加坡。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-130175</wp:posOffset>
            </wp:positionV>
            <wp:extent cx="5136515" cy="3444875"/>
            <wp:effectExtent l="0" t="0" r="6350" b="3175"/>
            <wp:wrapNone/>
            <wp:docPr id="22" name="图片 22" descr="fgf-0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fgf-01 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36515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4156075</wp:posOffset>
                </wp:positionH>
                <wp:positionV relativeFrom="paragraph">
                  <wp:posOffset>3388360</wp:posOffset>
                </wp:positionV>
                <wp:extent cx="2262505" cy="2411730"/>
                <wp:effectExtent l="0" t="0" r="4445" b="762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733290" y="4039870"/>
                          <a:ext cx="2262505" cy="2411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756B" w:rsidRDefault="00F43D00">
                            <w:pPr>
                              <w:ind w:firstLineChars="200" w:firstLine="800"/>
                              <w:rPr>
                                <w:rFonts w:ascii="迷你简胖头鱼" w:eastAsia="迷你简胖头鱼" w:hAnsi="迷你简胖头鱼" w:cs="迷你简胖头鱼"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迷你简胖头鱼" w:eastAsia="迷你简胖头鱼" w:hAnsi="迷你简胖头鱼" w:cs="迷你简胖头鱼" w:hint="eastAsia"/>
                                <w:color w:val="FF0000"/>
                                <w:sz w:val="40"/>
                                <w:szCs w:val="40"/>
                              </w:rPr>
                              <w:t>圣诞老人</w:t>
                            </w:r>
                          </w:p>
                          <w:p w:rsidR="00E2756B" w:rsidRDefault="00F43D00">
                            <w:pPr>
                              <w:spacing w:line="360" w:lineRule="auto"/>
                              <w:rPr>
                                <w:rFonts w:ascii="华康POP2体W9(P)" w:eastAsia="华康POP2体W9(P)" w:hAnsi="华康POP2体W9(P)" w:cs="华康POP2体W9(P)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华康POP2体W9(P)" w:eastAsia="华康POP2体W9(P)" w:hAnsi="华康POP2体W9(P)" w:cs="华康POP2体W9(P)" w:hint="eastAsia"/>
                                <w:sz w:val="22"/>
                                <w:szCs w:val="22"/>
                              </w:rPr>
                              <w:t>传说每到</w:t>
                            </w:r>
                            <w:r>
                              <w:rPr>
                                <w:rFonts w:ascii="华康POP2体W9(P)" w:eastAsia="华康POP2体W9(P)" w:hAnsi="华康POP2体W9(P)" w:cs="华康POP2体W9(P)" w:hint="eastAsia"/>
                                <w:sz w:val="22"/>
                                <w:szCs w:val="22"/>
                              </w:rPr>
                              <w:t>12</w:t>
                            </w:r>
                            <w:r>
                              <w:rPr>
                                <w:rFonts w:ascii="华康POP2体W9(P)" w:eastAsia="华康POP2体W9(P)" w:hAnsi="华康POP2体W9(P)" w:cs="华康POP2体W9(P)" w:hint="eastAsia"/>
                                <w:sz w:val="22"/>
                                <w:szCs w:val="22"/>
                              </w:rPr>
                              <w:t>月</w:t>
                            </w:r>
                            <w:r>
                              <w:rPr>
                                <w:rFonts w:ascii="华康POP2体W9(P)" w:eastAsia="华康POP2体W9(P)" w:hAnsi="华康POP2体W9(P)" w:cs="华康POP2体W9(P)" w:hint="eastAsia"/>
                                <w:sz w:val="22"/>
                                <w:szCs w:val="22"/>
                              </w:rPr>
                              <w:t>24</w:t>
                            </w:r>
                            <w:r>
                              <w:rPr>
                                <w:rFonts w:ascii="华康POP2体W9(P)" w:eastAsia="华康POP2体W9(P)" w:hAnsi="华康POP2体W9(P)" w:cs="华康POP2体W9(P)" w:hint="eastAsia"/>
                                <w:sz w:val="22"/>
                                <w:szCs w:val="22"/>
                              </w:rPr>
                              <w:t>日晚上，有个神秘人会乘驾由</w:t>
                            </w:r>
                            <w:r>
                              <w:rPr>
                                <w:rFonts w:ascii="华康POP2体W9(P)" w:eastAsia="华康POP2体W9(P)" w:hAnsi="华康POP2体W9(P)" w:cs="华康POP2体W9(P)" w:hint="eastAsia"/>
                                <w:sz w:val="22"/>
                                <w:szCs w:val="22"/>
                              </w:rPr>
                              <w:t>9</w:t>
                            </w:r>
                            <w:r>
                              <w:rPr>
                                <w:rFonts w:ascii="华康POP2体W9(P)" w:eastAsia="华康POP2体W9(P)" w:hAnsi="华康POP2体W9(P)" w:cs="华康POP2体W9(P)" w:hint="eastAsia"/>
                                <w:sz w:val="22"/>
                                <w:szCs w:val="22"/>
                              </w:rPr>
                              <w:t>只驯鹿拉的雪橇在天上飞翔，挨家挨户地从烟囱进入屋里，然后偷偷把礼物放在好孩子床头的袜子里，或者堆在壁炉旁的圣诞树下。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8" o:spid="_x0000_s1031" type="#_x0000_t202" style="position:absolute;margin-left:327.25pt;margin-top:266.8pt;width:178.15pt;height:189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" filled="f" fillcolor="white [3201]" stroked="f" strokeweight=".5pt">
                <v:textbox>
                  <w:txbxContent>
                    <w:p w:rsidR="00E2756B" w:rsidRDefault="00F43D00">
                      <w:pPr>
                        <w:ind w:firstLineChars="200" w:firstLine="800"/>
                        <w:rPr>
                          <w:rFonts w:ascii="迷你简胖头鱼" w:eastAsia="迷你简胖头鱼" w:hAnsi="迷你简胖头鱼" w:cs="迷你简胖头鱼"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迷你简胖头鱼" w:eastAsia="迷你简胖头鱼" w:hAnsi="迷你简胖头鱼" w:cs="迷你简胖头鱼" w:hint="eastAsia"/>
                          <w:color w:val="FF0000"/>
                          <w:sz w:val="40"/>
                          <w:szCs w:val="40"/>
                        </w:rPr>
                        <w:t>圣诞老人</w:t>
                      </w:r>
                    </w:p>
                    <w:p w:rsidR="00E2756B" w:rsidRDefault="00F43D00">
                      <w:pPr>
                        <w:spacing w:line="360" w:lineRule="auto"/>
                        <w:rPr>
                          <w:rFonts w:ascii="华康POP2体W9(P)" w:eastAsia="华康POP2体W9(P)" w:hAnsi="华康POP2体W9(P)" w:cs="华康POP2体W9(P)"/>
                          <w:sz w:val="22"/>
                          <w:szCs w:val="22"/>
                        </w:rPr>
                      </w:pPr>
                      <w:r>
                        <w:rPr>
                          <w:rFonts w:ascii="华康POP2体W9(P)" w:eastAsia="华康POP2体W9(P)" w:hAnsi="华康POP2体W9(P)" w:cs="华康POP2体W9(P)" w:hint="eastAsia"/>
                          <w:sz w:val="22"/>
                          <w:szCs w:val="22"/>
                        </w:rPr>
                        <w:t>传说每到</w:t>
                      </w:r>
                      <w:r>
                        <w:rPr>
                          <w:rFonts w:ascii="华康POP2体W9(P)" w:eastAsia="华康POP2体W9(P)" w:hAnsi="华康POP2体W9(P)" w:cs="华康POP2体W9(P)" w:hint="eastAsia"/>
                          <w:sz w:val="22"/>
                          <w:szCs w:val="22"/>
                        </w:rPr>
                        <w:t>12</w:t>
                      </w:r>
                      <w:r>
                        <w:rPr>
                          <w:rFonts w:ascii="华康POP2体W9(P)" w:eastAsia="华康POP2体W9(P)" w:hAnsi="华康POP2体W9(P)" w:cs="华康POP2体W9(P)" w:hint="eastAsia"/>
                          <w:sz w:val="22"/>
                          <w:szCs w:val="22"/>
                        </w:rPr>
                        <w:t>月</w:t>
                      </w:r>
                      <w:r>
                        <w:rPr>
                          <w:rFonts w:ascii="华康POP2体W9(P)" w:eastAsia="华康POP2体W9(P)" w:hAnsi="华康POP2体W9(P)" w:cs="华康POP2体W9(P)" w:hint="eastAsia"/>
                          <w:sz w:val="22"/>
                          <w:szCs w:val="22"/>
                        </w:rPr>
                        <w:t>24</w:t>
                      </w:r>
                      <w:r>
                        <w:rPr>
                          <w:rFonts w:ascii="华康POP2体W9(P)" w:eastAsia="华康POP2体W9(P)" w:hAnsi="华康POP2体W9(P)" w:cs="华康POP2体W9(P)" w:hint="eastAsia"/>
                          <w:sz w:val="22"/>
                          <w:szCs w:val="22"/>
                        </w:rPr>
                        <w:t>日晚上，有个神秘人会乘驾由</w:t>
                      </w:r>
                      <w:r>
                        <w:rPr>
                          <w:rFonts w:ascii="华康POP2体W9(P)" w:eastAsia="华康POP2体W9(P)" w:hAnsi="华康POP2体W9(P)" w:cs="华康POP2体W9(P)" w:hint="eastAsia"/>
                          <w:sz w:val="22"/>
                          <w:szCs w:val="22"/>
                        </w:rPr>
                        <w:t>9</w:t>
                      </w:r>
                      <w:r>
                        <w:rPr>
                          <w:rFonts w:ascii="华康POP2体W9(P)" w:eastAsia="华康POP2体W9(P)" w:hAnsi="华康POP2体W9(P)" w:cs="华康POP2体W9(P)" w:hint="eastAsia"/>
                          <w:sz w:val="22"/>
                          <w:szCs w:val="22"/>
                        </w:rPr>
                        <w:t>只驯鹿拉的雪橇在天上飞翔，挨家挨户地从烟囱进入屋里，然后偷偷把礼物放在好孩子床头的袜子里，或者堆在壁炉旁的圣诞树下。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7362190</wp:posOffset>
                </wp:positionH>
                <wp:positionV relativeFrom="paragraph">
                  <wp:posOffset>4240530</wp:posOffset>
                </wp:positionV>
                <wp:extent cx="3030220" cy="312674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013700" y="4424045"/>
                          <a:ext cx="3030220" cy="3126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756B" w:rsidRDefault="00F43D00">
                            <w:pPr>
                              <w:ind w:firstLineChars="500" w:firstLine="1800"/>
                              <w:rPr>
                                <w:rFonts w:ascii="迷你简胖头鱼" w:eastAsia="迷你简胖头鱼" w:hAnsi="迷你简胖头鱼" w:cs="迷你简胖头鱼"/>
                                <w:color w:val="00B05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迷你简胖头鱼" w:eastAsia="迷你简胖头鱼" w:hAnsi="迷你简胖头鱼" w:cs="迷你简胖头鱼" w:hint="eastAsia"/>
                                <w:color w:val="00B050"/>
                                <w:sz w:val="36"/>
                                <w:szCs w:val="36"/>
                              </w:rPr>
                              <w:t>圣诞树</w:t>
                            </w:r>
                          </w:p>
                          <w:p w:rsidR="00E2756B" w:rsidRDefault="00F43D00">
                            <w:pPr>
                              <w:spacing w:line="360" w:lineRule="auto"/>
                              <w:rPr>
                                <w:rFonts w:ascii="华康POP2体W9(P)" w:eastAsia="华康POP2体W9(P)" w:hAnsi="华康POP2体W9(P)" w:cs="华康POP2体W9(P)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华康POP2体W9(P)" w:eastAsia="华康POP2体W9(P)" w:hAnsi="华康POP2体W9(P)" w:cs="华康POP2体W9(P)" w:hint="eastAsia"/>
                                <w:szCs w:val="21"/>
                              </w:rPr>
                              <w:t>圣诞树，是指用灯烛和装饰品把枞树或洋松装点起来的常青树。作为是圣诞节重要的组成元素之一，近代圣诞树起源于德国，后来逐步在世界范围内流行起来，成为圣诞节庆祝中最有名的传统之一。圣诞树最早出现在古罗马</w:t>
                            </w:r>
                            <w:r>
                              <w:rPr>
                                <w:rFonts w:ascii="华康POP2体W9(P)" w:eastAsia="华康POP2体W9(P)" w:hAnsi="华康POP2体W9(P)" w:cs="华康POP2体W9(P)" w:hint="eastAsia"/>
                                <w:szCs w:val="21"/>
                              </w:rPr>
                              <w:t>12</w:t>
                            </w:r>
                            <w:r>
                              <w:rPr>
                                <w:rFonts w:ascii="华康POP2体W9(P)" w:eastAsia="华康POP2体W9(P)" w:hAnsi="华康POP2体W9(P)" w:cs="华康POP2体W9(P)" w:hint="eastAsia"/>
                                <w:szCs w:val="21"/>
                              </w:rPr>
                              <w:t>月中旬的农神节，通常人们在圣诞前后把一棵常绿植物如松树弄进屋里或者在户外，并用圣诞灯和彩色的装饰物装饰。并把一个天使或星星放在树的顶上。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7" o:spid="_x0000_s1032" type="#_x0000_t202" style="position:absolute;margin-left:579.7pt;margin-top:333.9pt;width:238.6pt;height:246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" filled="f" fillcolor="white [3201]" stroked="f" strokeweight=".5pt">
                <v:textbox>
                  <w:txbxContent>
                    <w:p w:rsidR="00E2756B" w:rsidRDefault="00F43D00">
                      <w:pPr>
                        <w:ind w:firstLineChars="500" w:firstLine="1800"/>
                        <w:rPr>
                          <w:rFonts w:ascii="迷你简胖头鱼" w:eastAsia="迷你简胖头鱼" w:hAnsi="迷你简胖头鱼" w:cs="迷你简胖头鱼"/>
                          <w:color w:val="00B050"/>
                          <w:sz w:val="36"/>
                          <w:szCs w:val="36"/>
                        </w:rPr>
                      </w:pPr>
                      <w:r>
                        <w:rPr>
                          <w:rFonts w:ascii="迷你简胖头鱼" w:eastAsia="迷你简胖头鱼" w:hAnsi="迷你简胖头鱼" w:cs="迷你简胖头鱼" w:hint="eastAsia"/>
                          <w:color w:val="00B050"/>
                          <w:sz w:val="36"/>
                          <w:szCs w:val="36"/>
                        </w:rPr>
                        <w:t>圣诞树</w:t>
                      </w:r>
                    </w:p>
                    <w:p w:rsidR="00E2756B" w:rsidRDefault="00F43D00">
                      <w:pPr>
                        <w:spacing w:line="360" w:lineRule="auto"/>
                        <w:rPr>
                          <w:rFonts w:ascii="华康POP2体W9(P)" w:eastAsia="华康POP2体W9(P)" w:hAnsi="华康POP2体W9(P)" w:cs="华康POP2体W9(P)"/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 xml:space="preserve"> </w:t>
                      </w:r>
                      <w:r>
                        <w:rPr>
                          <w:rFonts w:ascii="华康POP2体W9(P)" w:eastAsia="华康POP2体W9(P)" w:hAnsi="华康POP2体W9(P)" w:cs="华康POP2体W9(P)" w:hint="eastAsia"/>
                          <w:szCs w:val="21"/>
                        </w:rPr>
                        <w:t>圣诞树，是指用灯烛和装饰品把枞树或洋松装点起来的常青树。作为是圣诞节重要的组成元素之一，近代圣诞树起源于德国，后来逐步在世界范围内流行起来，成为圣诞节庆祝中最有名的传统之一。圣诞树最早出现在古罗马</w:t>
                      </w:r>
                      <w:r>
                        <w:rPr>
                          <w:rFonts w:ascii="华康POP2体W9(P)" w:eastAsia="华康POP2体W9(P)" w:hAnsi="华康POP2体W9(P)" w:cs="华康POP2体W9(P)" w:hint="eastAsia"/>
                          <w:szCs w:val="21"/>
                        </w:rPr>
                        <w:t>12</w:t>
                      </w:r>
                      <w:r>
                        <w:rPr>
                          <w:rFonts w:ascii="华康POP2体W9(P)" w:eastAsia="华康POP2体W9(P)" w:hAnsi="华康POP2体W9(P)" w:cs="华康POP2体W9(P)" w:hint="eastAsia"/>
                          <w:szCs w:val="21"/>
                        </w:rPr>
                        <w:t>月中旬的农神节，通常人们在圣诞前后把一棵常绿植物如松树弄进屋里或者在户外，并用圣诞灯和彩色的装饰物装饰。并把一个天使或星星放在树的顶上。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6925945</wp:posOffset>
            </wp:positionH>
            <wp:positionV relativeFrom="paragraph">
              <wp:posOffset>1685925</wp:posOffset>
            </wp:positionV>
            <wp:extent cx="3916680" cy="5876290"/>
            <wp:effectExtent l="0" t="0" r="7620" b="0"/>
            <wp:wrapNone/>
            <wp:docPr id="20" name="图片 20" descr="5966156a45c9c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5966156a45c9c-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587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4838700</wp:posOffset>
                </wp:positionH>
                <wp:positionV relativeFrom="paragraph">
                  <wp:posOffset>606425</wp:posOffset>
                </wp:positionV>
                <wp:extent cx="5451475" cy="1826260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37455" y="1499870"/>
                          <a:ext cx="5451475" cy="182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756B" w:rsidRDefault="00F43D00">
                            <w:pPr>
                              <w:rPr>
                                <w:rFonts w:ascii="华康海报体W12(P)" w:eastAsia="华康海报体W12(P)" w:hAnsi="华康海报体W12(P)" w:cs="华康海报体W12(P)"/>
                                <w:color w:val="FF0000"/>
                                <w:sz w:val="144"/>
                                <w:szCs w:val="144"/>
                                <w14:textOutline w14:w="539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华康海报体W12(P)" w:eastAsia="华康海报体W12(P)" w:hAnsi="华康海报体W12(P)" w:cs="华康海报体W12(P)" w:hint="eastAsia"/>
                                <w:color w:val="FF0000"/>
                                <w:sz w:val="144"/>
                                <w:szCs w:val="144"/>
                                <w14:textOutline w14:w="539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圣诞节快乐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6" o:spid="_x0000_s1033" type="#_x0000_t202" style="position:absolute;margin-left:381pt;margin-top:47.75pt;width:429.25pt;height:143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" filled="f" fillcolor="white [3201]" stroked="f" strokeweight=".5pt">
                <v:textbox>
                  <w:txbxContent>
                    <w:p w:rsidR="00E2756B" w:rsidRDefault="00F43D00">
                      <w:pPr>
                        <w:rPr>
                          <w:rFonts w:ascii="华康海报体W12(P)" w:eastAsia="华康海报体W12(P)" w:hAnsi="华康海报体W12(P)" w:cs="华康海报体W12(P)"/>
                          <w:color w:val="FF0000"/>
                          <w:sz w:val="144"/>
                          <w:szCs w:val="144"/>
                          <w14:textOutline w14:w="539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华康海报体W12(P)" w:eastAsia="华康海报体W12(P)" w:hAnsi="华康海报体W12(P)" w:cs="华康海报体W12(P)" w:hint="eastAsia"/>
                          <w:color w:val="FF0000"/>
                          <w:sz w:val="144"/>
                          <w:szCs w:val="144"/>
                          <w14:textOutline w14:w="539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圣诞节快乐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4050030</wp:posOffset>
            </wp:positionH>
            <wp:positionV relativeFrom="paragraph">
              <wp:posOffset>-3484880</wp:posOffset>
            </wp:positionV>
            <wp:extent cx="6287770" cy="9461500"/>
            <wp:effectExtent l="0" t="0" r="0" b="0"/>
            <wp:wrapNone/>
            <wp:docPr id="25" name="图片 25" descr="sdfds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sdfds-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770" cy="946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5635625</wp:posOffset>
            </wp:positionH>
            <wp:positionV relativeFrom="paragraph">
              <wp:posOffset>1497965</wp:posOffset>
            </wp:positionV>
            <wp:extent cx="2916555" cy="2916555"/>
            <wp:effectExtent l="0" t="0" r="0" b="0"/>
            <wp:wrapNone/>
            <wp:docPr id="23" name="图片 23" descr="tgfhg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tgfhg-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16555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inline distT="0" distB="0" distL="114300" distR="114300">
            <wp:extent cx="7519035" cy="7519035"/>
            <wp:effectExtent l="0" t="0" r="0" b="0"/>
            <wp:docPr id="24" name="图片 24" descr="tgfhg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tgfhg-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19035" cy="751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1360170</wp:posOffset>
            </wp:positionH>
            <wp:positionV relativeFrom="paragraph">
              <wp:posOffset>2345055</wp:posOffset>
            </wp:positionV>
            <wp:extent cx="7401560" cy="5232400"/>
            <wp:effectExtent l="0" t="0" r="0" b="6350"/>
            <wp:wrapNone/>
            <wp:docPr id="21" name="图片 21" descr="5946818614459-0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5946818614459-01-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0156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-258445</wp:posOffset>
            </wp:positionH>
            <wp:positionV relativeFrom="paragraph">
              <wp:posOffset>2742565</wp:posOffset>
            </wp:positionV>
            <wp:extent cx="3742055" cy="2523490"/>
            <wp:effectExtent l="0" t="0" r="10795" b="10160"/>
            <wp:wrapNone/>
            <wp:docPr id="16" name="图片 16" descr="图层 206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层 206-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742055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2315210</wp:posOffset>
            </wp:positionH>
            <wp:positionV relativeFrom="paragraph">
              <wp:posOffset>5544185</wp:posOffset>
            </wp:positionV>
            <wp:extent cx="1548130" cy="2005330"/>
            <wp:effectExtent l="0" t="0" r="13970" b="13970"/>
            <wp:wrapNone/>
            <wp:docPr id="17" name="图片 17" descr="图层 9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层 9-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7303770</wp:posOffset>
            </wp:positionH>
            <wp:positionV relativeFrom="paragraph">
              <wp:posOffset>-1152525</wp:posOffset>
            </wp:positionV>
            <wp:extent cx="4281170" cy="4281170"/>
            <wp:effectExtent l="0" t="0" r="0" b="0"/>
            <wp:wrapNone/>
            <wp:docPr id="18" name="图片 18" descr="图层 5-01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层 5-01 (4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1170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-11430</wp:posOffset>
            </wp:positionV>
            <wp:extent cx="10796905" cy="7520940"/>
            <wp:effectExtent l="0" t="0" r="4445" b="3810"/>
            <wp:wrapNone/>
            <wp:docPr id="15" name="图片 15" descr="cg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gh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796905" cy="7520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2756B">
      <w:pgSz w:w="16783" w:h="11850" w:orient="landscape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康POP2体W9">
    <w:altName w:val="微软雅黑"/>
    <w:charset w:val="86"/>
    <w:family w:val="auto"/>
    <w:pitch w:val="default"/>
    <w:sig w:usb0="00000001" w:usb1="08010000" w:usb2="00000012" w:usb3="00000000" w:csb0="00040000" w:csb1="00000000"/>
  </w:font>
  <w:font w:name="华康POP2体W9(P)">
    <w:altName w:val="微软雅黑"/>
    <w:charset w:val="86"/>
    <w:family w:val="auto"/>
    <w:pitch w:val="default"/>
    <w:sig w:usb0="00000001" w:usb1="08010000" w:usb2="00000012" w:usb3="00000000" w:csb0="00040000" w:csb1="00000000"/>
  </w:font>
  <w:font w:name="华康海报体W12(P)">
    <w:altName w:val="微软雅黑"/>
    <w:charset w:val="86"/>
    <w:family w:val="auto"/>
    <w:pitch w:val="default"/>
    <w:sig w:usb0="00000001" w:usb1="08010000" w:usb2="00000012" w:usb3="00000000" w:csb0="00040000" w:csb1="00000000"/>
  </w:font>
  <w:font w:name="迷你简胖头鱼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2116D64"/>
    <w:rsid w:val="00E2756B"/>
    <w:rsid w:val="00F43D00"/>
    <w:rsid w:val="16774475"/>
    <w:rsid w:val="335A29AE"/>
    <w:rsid w:val="72116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6D6F841"/>
  <w15:docId w15:val="{5014FE2A-573F-4E37-AC08-2E3CC64A9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2017-10-12T14:42:00Z</dcterms:created>
  <dcterms:modified xsi:type="dcterms:W3CDTF">2018-10-31T10:07:00Z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