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-1087755</wp:posOffset>
            </wp:positionV>
            <wp:extent cx="2161540" cy="2161540"/>
            <wp:effectExtent l="0" t="0" r="0" b="0"/>
            <wp:wrapNone/>
            <wp:docPr id="20" name="图片 20" descr="ad8d40b14c0a47d4c95454925552e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d8d40b14c0a47d4c95454925552ec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8032115</wp:posOffset>
            </wp:positionH>
            <wp:positionV relativeFrom="paragraph">
              <wp:posOffset>1811655</wp:posOffset>
            </wp:positionV>
            <wp:extent cx="2131695" cy="2131695"/>
            <wp:effectExtent l="0" t="0" r="0" b="0"/>
            <wp:wrapNone/>
            <wp:docPr id="19" name="图片 19" descr="44630c0aeb520054ca6e6d96eeb87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4630c0aeb520054ca6e6d96eeb87e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6750050</wp:posOffset>
            </wp:positionH>
            <wp:positionV relativeFrom="paragraph">
              <wp:posOffset>3832225</wp:posOffset>
            </wp:positionV>
            <wp:extent cx="3235960" cy="2543175"/>
            <wp:effectExtent l="0" t="0" r="0" b="0"/>
            <wp:wrapNone/>
            <wp:docPr id="18" name="图片 18" descr="eaf65fe462a22835ce7e1567a3ba6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af65fe462a22835ce7e1567a3ba69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-1215390</wp:posOffset>
            </wp:positionH>
            <wp:positionV relativeFrom="paragraph">
              <wp:posOffset>2990850</wp:posOffset>
            </wp:positionV>
            <wp:extent cx="3661410" cy="3576955"/>
            <wp:effectExtent l="0" t="0" r="0" b="0"/>
            <wp:wrapNone/>
            <wp:docPr id="17" name="图片 17" descr="0b6ed8bb572f9057b6ca8019c1808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b6ed8bb572f9057b6ca8019c1808e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3944620</wp:posOffset>
                </wp:positionH>
                <wp:positionV relativeFrom="paragraph">
                  <wp:posOffset>838200</wp:posOffset>
                </wp:positionV>
                <wp:extent cx="1502410" cy="45529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4485" y="2169795"/>
                          <a:ext cx="1502410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FF9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FF9900"/>
                                <w:sz w:val="36"/>
                                <w:szCs w:val="36"/>
                              </w:rPr>
                              <w:t>读书名言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6pt;margin-top:66pt;height:35.85pt;width:118.3pt;z-index:251667456;mso-width-relative:page;mso-height-relative:page;" filled="f" stroked="f" coordsize="21600,21600" o:gfxdata="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X9iRt9sAAAALAQAADwAAAAAAAAABACAAAAAiAAAAZHJzL2Rvd25yZXYueG1sUEsBAhQAFAAA&#10;AAgAh07iQMLNDN+XAgAADgUAAA4AAAAAAAAAAQAgAAAAKg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FF99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FF9900"/>
                          <w:sz w:val="36"/>
                          <w:szCs w:val="36"/>
                        </w:rPr>
                        <w:t>读书名言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1208405</wp:posOffset>
                </wp:positionV>
                <wp:extent cx="3111500" cy="134366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00145" y="2392045"/>
                          <a:ext cx="3111500" cy="134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10" w:hanging="210" w:hangingChars="100"/>
                              <w:rPr>
                                <w:rFonts w:hint="eastAsia"/>
                                <w:color w:val="FF9900"/>
                              </w:rPr>
                            </w:pPr>
                            <w:r>
                              <w:rPr>
                                <w:rFonts w:hint="eastAsia"/>
                                <w:color w:val="FF9900"/>
                              </w:rPr>
                              <w:t>蒲松龄有：“性痴，则其志凝：故书痴者文</w:t>
                            </w:r>
                          </w:p>
                          <w:p>
                            <w:pPr>
                              <w:ind w:left="210" w:leftChars="100" w:firstLine="0" w:firstLineChars="0"/>
                              <w:rPr>
                                <w:rFonts w:hint="eastAsia"/>
                                <w:color w:val="FF9900"/>
                              </w:rPr>
                            </w:pPr>
                            <w:r>
                              <w:rPr>
                                <w:rFonts w:hint="eastAsia"/>
                                <w:color w:val="FF9900"/>
                              </w:rPr>
                              <w:t>必工，艺痴者技必良。——世之落拓而无成者，皆自谓不痴者也。”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FF9900"/>
                              </w:rPr>
                            </w:pPr>
                            <w:r>
                              <w:rPr>
                                <w:rFonts w:hint="eastAsia"/>
                                <w:color w:val="FF9900"/>
                              </w:rPr>
                              <w:t>苏轼认为：“书富如入海，百货皆有。人之精力，不能兼收尽取，但得春所欲求者尔。故愿学者</w:t>
                            </w:r>
                          </w:p>
                          <w:p>
                            <w:pPr>
                              <w:ind w:firstLine="840" w:firstLineChars="400"/>
                              <w:rPr>
                                <w:color w:val="FF9900"/>
                              </w:rPr>
                            </w:pPr>
                            <w:r>
                              <w:rPr>
                                <w:rFonts w:hint="eastAsia"/>
                                <w:color w:val="FF9900"/>
                              </w:rPr>
                              <w:t>每次作一意求之。”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35pt;margin-top:95.15pt;height:105.8pt;width:245pt;z-index:251668480;mso-width-relative:page;mso-height-relative:page;" filled="f" stroked="f" coordsize="21600,21600" o:gfxdata="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LpeVHjbAAAACwEAAA8AAAAAAAAAAQAgAAAAIgAAAGRycy9kb3ducmV2LnhtbFBLAQIUABQA&#10;AAAIAIdO4kBdlVOvmAIAAA8FAAAOAAAAAAAAAAEAIAAAACo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210" w:hanging="210" w:hangingChars="100"/>
                        <w:rPr>
                          <w:rFonts w:hint="eastAsia"/>
                          <w:color w:val="FF9900"/>
                        </w:rPr>
                      </w:pPr>
                      <w:r>
                        <w:rPr>
                          <w:rFonts w:hint="eastAsia"/>
                          <w:color w:val="FF9900"/>
                        </w:rPr>
                        <w:t>蒲松龄有：“性痴，则其志凝：故书痴者文</w:t>
                      </w:r>
                    </w:p>
                    <w:p>
                      <w:pPr>
                        <w:ind w:left="210" w:leftChars="100" w:firstLine="0" w:firstLineChars="0"/>
                        <w:rPr>
                          <w:rFonts w:hint="eastAsia"/>
                          <w:color w:val="FF9900"/>
                        </w:rPr>
                      </w:pPr>
                      <w:r>
                        <w:rPr>
                          <w:rFonts w:hint="eastAsia"/>
                          <w:color w:val="FF9900"/>
                        </w:rPr>
                        <w:t>必工，艺痴者技必良。——世之落拓而无成者，皆自谓不痴者也。”</w:t>
                      </w:r>
                    </w:p>
                    <w:p>
                      <w:pPr>
                        <w:rPr>
                          <w:rFonts w:hint="eastAsia"/>
                          <w:color w:val="FF9900"/>
                        </w:rPr>
                      </w:pPr>
                      <w:r>
                        <w:rPr>
                          <w:rFonts w:hint="eastAsia"/>
                          <w:color w:val="FF9900"/>
                        </w:rPr>
                        <w:t>苏轼认为：“书富如入海，百货皆有。人之精力，不能兼收尽取，但得春所欲求者尔。故愿学者</w:t>
                      </w:r>
                    </w:p>
                    <w:p>
                      <w:pPr>
                        <w:ind w:firstLine="840" w:firstLineChars="400"/>
                        <w:rPr>
                          <w:color w:val="FF9900"/>
                        </w:rPr>
                      </w:pPr>
                      <w:r>
                        <w:rPr>
                          <w:rFonts w:hint="eastAsia"/>
                          <w:color w:val="FF9900"/>
                        </w:rPr>
                        <w:t>每次作一意求之。”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295275</wp:posOffset>
            </wp:positionV>
            <wp:extent cx="4164330" cy="2806065"/>
            <wp:effectExtent l="0" t="0" r="0" b="0"/>
            <wp:wrapNone/>
            <wp:docPr id="14" name="图片 14" descr="f8e16d3edef64d19f7c7bc069c7a2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8e16d3edef64d19f7c7bc069c7a2e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2155825</wp:posOffset>
                </wp:positionV>
                <wp:extent cx="3608705" cy="213741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54190" y="3185795"/>
                          <a:ext cx="3608705" cy="213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1 多读书开拓学生视野</w:t>
                            </w:r>
                            <w:r>
                              <w:rPr>
                                <w:rFonts w:hint="eastAsia"/>
                                <w:color w:val="7030A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2 多读书陶冶了学生情操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3 多读书培养出孩子无形的气质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4 多读书增加孩子的知识面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5 多读书提高了学生的写作能力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6 多读书让学生形成了自主学习的能力</w:t>
                            </w:r>
                          </w:p>
                          <w:p>
                            <w:pPr>
                              <w:ind w:firstLine="210" w:firstLineChars="100"/>
                              <w:jc w:val="both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7 多读书有利于孩子理解力</w:t>
                            </w:r>
                          </w:p>
                          <w:p>
                            <w:pPr>
                              <w:ind w:firstLine="420" w:firstLineChars="200"/>
                              <w:jc w:val="both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8 多读书开拓孩子的智力发展</w:t>
                            </w:r>
                          </w:p>
                          <w:p>
                            <w:pPr>
                              <w:ind w:firstLine="630" w:firstLineChars="300"/>
                              <w:jc w:val="both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9 多读书有利于孩子的表达能力</w:t>
                            </w:r>
                          </w:p>
                          <w:p>
                            <w:pPr>
                              <w:ind w:firstLine="1050" w:firstLineChars="500"/>
                              <w:jc w:val="both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10 多读书激发孩子的语言能力与交际能力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9pt;margin-top:169.75pt;height:168.3pt;width:284.15pt;z-index:251666432;mso-width-relative:page;mso-height-relative:page;" filled="f" stroked="f" coordsize="21600,21600" o:gfxdata="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GPNj03gAAAAwBAAAPAAAAAAAAAAEAIAAAACIAAABkcnMvZG93bnJldi54bWxQSwEC&#10;FAAUAAAACACHTuJAL+nh65kCAAAPBQAADgAAAAAAAAABACAAAAAtAQAAZHJzL2Uyb0RvYy54bWxQ&#10;SwUGAAAAAAYABgBZAQAAO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1 多读书开拓学生视野</w:t>
                      </w:r>
                      <w:r>
                        <w:rPr>
                          <w:rFonts w:hint="eastAsia"/>
                          <w:color w:val="7030A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7030A0"/>
                        </w:rPr>
                        <w:t>2 多读书陶冶了学生情操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3 多读书培养出孩子无形的气质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4 多读书增加孩子的知识面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5 多读书提高了学生的写作能力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6 多读书让学生形成了自主学习的能力</w:t>
                      </w:r>
                    </w:p>
                    <w:p>
                      <w:pPr>
                        <w:ind w:firstLine="210" w:firstLineChars="100"/>
                        <w:jc w:val="both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7 多读书有利于孩子理解力</w:t>
                      </w:r>
                    </w:p>
                    <w:p>
                      <w:pPr>
                        <w:ind w:firstLine="420" w:firstLineChars="200"/>
                        <w:jc w:val="both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8 多读书开拓孩子的智力发展</w:t>
                      </w:r>
                    </w:p>
                    <w:p>
                      <w:pPr>
                        <w:ind w:firstLine="630" w:firstLineChars="300"/>
                        <w:jc w:val="both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9 多读书有利于孩子的表达能力</w:t>
                      </w:r>
                    </w:p>
                    <w:p>
                      <w:pPr>
                        <w:ind w:firstLine="1050" w:firstLineChars="500"/>
                        <w:jc w:val="both"/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10 多读书激发孩子的语言能力与交际能力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6024880</wp:posOffset>
                </wp:positionH>
                <wp:positionV relativeFrom="paragraph">
                  <wp:posOffset>1551305</wp:posOffset>
                </wp:positionV>
                <wp:extent cx="3048000" cy="7194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83145" y="2519045"/>
                          <a:ext cx="304800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030A0"/>
                                <w:sz w:val="36"/>
                                <w:szCs w:val="36"/>
                              </w:rPr>
                              <w:t>多读书对孩子的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030A0"/>
                                <w:sz w:val="36"/>
                                <w:szCs w:val="36"/>
                              </w:rPr>
                              <w:t>好处有哪些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4.4pt;margin-top:122.15pt;height:56.65pt;width:240pt;z-index:251665408;mso-width-relative:page;mso-height-relative:page;" filled="f" stroked="f" coordsize="21600,21600" o:gfxdata="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IuQ9wdwAAAAMAQAADwAAAAAAAAABACAAAAAiAAAAZHJzL2Rvd25yZXYueG1sUEsBAhQAFAAA&#10;AAgAh07iQNsc9z6WAgAADg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030A0"/>
                          <w:sz w:val="36"/>
                          <w:szCs w:val="36"/>
                        </w:rPr>
                        <w:t>多读书对孩子的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030A0"/>
                          <w:sz w:val="36"/>
                          <w:szCs w:val="36"/>
                        </w:rPr>
                        <w:t>好处有哪些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-1365250</wp:posOffset>
            </wp:positionV>
            <wp:extent cx="6969125" cy="2494280"/>
            <wp:effectExtent l="0" t="0" r="0" b="0"/>
            <wp:wrapNone/>
            <wp:docPr id="2" name="图片 2" descr="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912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5264785</wp:posOffset>
            </wp:positionH>
            <wp:positionV relativeFrom="paragraph">
              <wp:posOffset>-483870</wp:posOffset>
            </wp:positionV>
            <wp:extent cx="4650740" cy="5234305"/>
            <wp:effectExtent l="0" t="0" r="0" b="0"/>
            <wp:wrapNone/>
            <wp:docPr id="11" name="图片 11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3184525</wp:posOffset>
                </wp:positionV>
                <wp:extent cx="2179320" cy="4127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36690" y="3862705"/>
                          <a:ext cx="21793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C00000"/>
                                <w:sz w:val="36"/>
                                <w:szCs w:val="36"/>
                              </w:rPr>
                              <w:t>什么</w:t>
                            </w: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C00000"/>
                                <w:sz w:val="36"/>
                                <w:szCs w:val="36"/>
                                <w:lang w:eastAsia="zh-CN"/>
                              </w:rPr>
                              <w:t>是</w:t>
                            </w: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C00000"/>
                                <w:sz w:val="36"/>
                                <w:szCs w:val="36"/>
                              </w:rPr>
                              <w:t>亲子阅读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45pt;margin-top:250.75pt;height:32.5pt;width:171.6pt;z-index:251661312;mso-width-relative:page;mso-height-relative:page;" filled="f" stroked="f" coordsize="21600,21600" o:gfxdata="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68gysNwAAAAMAQAADwAAAAAAAAABACAAAAAiAAAAZHJzL2Rvd25yZXYueG1sUEsBAhQAFAAA&#10;AAgAh07iQFh/2Q2WAgAADA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C00000"/>
                          <w:sz w:val="36"/>
                          <w:szCs w:val="36"/>
                        </w:rPr>
                        <w:t>什么</w:t>
                      </w: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C00000"/>
                          <w:sz w:val="36"/>
                          <w:szCs w:val="36"/>
                          <w:lang w:eastAsia="zh-CN"/>
                        </w:rPr>
                        <w:t>是</w:t>
                      </w: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C00000"/>
                          <w:sz w:val="36"/>
                          <w:szCs w:val="36"/>
                        </w:rPr>
                        <w:t>亲子阅读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3580130</wp:posOffset>
                </wp:positionV>
                <wp:extent cx="3630295" cy="21164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9895" y="4127500"/>
                          <a:ext cx="3630295" cy="2116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亲子阅读又称亲子共读，就是以书为媒，以阅读为</w:t>
                            </w:r>
                          </w:p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纽带，让孩子和家长共同分享多种形式的阅读过程，在学生课外阅读当中起到重要的作用，是让孩子爱上阅读的最好的方式之一。当爸爸妈妈和孩子共读一本书时，很容易会让孩子觉得读书是一件非常快乐事情，进而更愿意自发地去进行阅读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通过共读，父母与孩子共同学习，一同成长;通过共读，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为父母创造与孩子沟通的机会，分享读书的感动和乐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趣;通过共读，可以带给孩子欢喜、智慧、</w:t>
                            </w:r>
                          </w:p>
                          <w:p>
                            <w:pPr>
                              <w:ind w:firstLine="840" w:firstLineChars="400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希望、勇气、热情和信心。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35pt;margin-top:281.9pt;height:166.65pt;width:285.85pt;z-index:251662336;mso-width-relative:page;mso-height-relative:page;" filled="f" stroked="f" coordsize="21600,21600" o:gfxdata="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yAwrZd0AAAAMAQAADwAAAAAAAAABACAAAAAiAAAAZHJzL2Rvd25yZXYueG1sUEsBAhQA&#10;FAAAAAgAh07iQHJBXBGYAgAADQUAAA4AAAAAAAAAAQAgAAAALA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4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亲子阅读又称亲子共读，就是以书为媒，以阅读为</w:t>
                      </w:r>
                    </w:p>
                    <w:p>
                      <w:pPr>
                        <w:ind w:firstLine="840" w:firstLineChars="4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纽带，让孩子和家长共同分享多种形式的阅读过程，在学生课外阅读当中起到重要的作用，是让孩子爱上阅读的最好的方式之一。当爸爸妈妈和孩子共读一本书时，很容易会让孩子觉得读书是一件非常快乐事情，进而更愿意自发地去进行阅读。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通过共读，父母与孩子共同学习，一同成长;通过共读，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为父母创造与孩子沟通的机会，分享读书的感动和乐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趣;通过共读，可以带给孩子欢喜、智慧、</w:t>
                      </w:r>
                    </w:p>
                    <w:p>
                      <w:pPr>
                        <w:ind w:firstLine="840" w:firstLineChars="400"/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希望、勇气、热情和信心。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2421255</wp:posOffset>
            </wp:positionV>
            <wp:extent cx="5770245" cy="3628390"/>
            <wp:effectExtent l="0" t="163195" r="0" b="380365"/>
            <wp:wrapNone/>
            <wp:docPr id="3" name="图片 3" descr="9b6e25bb787fdc820e01e4df9407b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6e25bb787fdc820e01e4df9407b9d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">
                      <a:off x="0" y="0"/>
                      <a:ext cx="577024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-621665</wp:posOffset>
                </wp:positionH>
                <wp:positionV relativeFrom="paragraph">
                  <wp:posOffset>1280795</wp:posOffset>
                </wp:positionV>
                <wp:extent cx="3259455" cy="27406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2735" y="2423795"/>
                          <a:ext cx="3259455" cy="274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世界读书日全称为世界图书与版权日，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又称"世界图书日"，最初的创意来自于国际出版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商协会。1995年正式确定每年4月23日为"世界图书与版权日"，设立目的是推动更多的人去阅读和写作，希望所有人都能尊重和感谢为人类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文明做出过巨大贡献的文学、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文化、科学、思想大师们，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保护知识产权。每年的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这一天，世界100多个国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家都会举办各种各样的庆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祝和图书宣传活动 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95pt;margin-top:100.85pt;height:215.8pt;width:256.65pt;z-index:251664384;mso-width-relative:page;mso-height-relative:page;" filled="f" stroked="f" coordsize="21600,21600" o:gfxdata="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NoHkLrcAAAACwEAAA8AAAAAAAAAAQAgAAAAIgAAAGRycy9kb3ducmV2LnhtbFBLAQIUABQA&#10;AAAIAIdO4kBURzFilwIAAAwFAAAOAAAAAAAAAAEAIAAAACs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世界读书日全称为世界图书与版权日，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又称"世界图书日"，最初的创意来自于国际出版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商协会。1995年正式确定每年4月23日为"世界图书与版权日"，设立目的是推动更多的人去阅读和写作，希望所有人都能尊重和感谢为人类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文明做出过巨大贡献的文学、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文化、科学、思想大师们，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保护知识产权。每年的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这一天，世界100多个国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家都会举办各种各样的庆</w:t>
                      </w:r>
                    </w:p>
                    <w:p>
                      <w:pPr>
                        <w:ind w:firstLine="420" w:firstLineChars="200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祝和图书宣传活动 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857250</wp:posOffset>
                </wp:positionV>
                <wp:extent cx="1565910" cy="5397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1735" y="2032000"/>
                          <a:ext cx="156591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0070C0"/>
                                <w:sz w:val="36"/>
                                <w:szCs w:val="36"/>
                              </w:rPr>
                              <w:t>世界读书日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05pt;margin-top:67.5pt;height:42.5pt;width:123.3pt;z-index:251663360;mso-width-relative:page;mso-height-relative:page;" filled="f" stroked="f" coordsize="21600,21600" o:gfxdata="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OJy&#10;JjjZAAAACgEAAA8AAAAAAAAAAQAgAAAAIgAAAGRycy9kb3ducmV2LnhtbFBLAQIUABQAAAAIAIdO&#10;4kDl6aP7lAIAAAwFAAAOAAAAAAAAAAEAIAAAACgBAABkcnMvZTJvRG9jLnhtbFBLBQYAAAAABgAG&#10;AFkBAAAu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0070C0"/>
                          <w:sz w:val="36"/>
                          <w:szCs w:val="36"/>
                        </w:rPr>
                        <w:t>世界读书日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-1630045</wp:posOffset>
            </wp:positionH>
            <wp:positionV relativeFrom="paragraph">
              <wp:posOffset>-235585</wp:posOffset>
            </wp:positionV>
            <wp:extent cx="5180965" cy="5270500"/>
            <wp:effectExtent l="0" t="0" r="0" b="0"/>
            <wp:wrapNone/>
            <wp:docPr id="6" name="图片 6" descr="d5fbf3fb66cc16045666c47741619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5fbf3fb66cc16045666c477416193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-1128395</wp:posOffset>
            </wp:positionV>
            <wp:extent cx="10732770" cy="7591425"/>
            <wp:effectExtent l="0" t="0" r="11430" b="9525"/>
            <wp:wrapNone/>
            <wp:docPr id="1" name="图片 1" descr="小报1 (3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报1 (33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3277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站酷快乐体2016修订版">
    <w:panose1 w:val="02010600030101010101"/>
    <w:charset w:val="86"/>
    <w:family w:val="auto"/>
    <w:pitch w:val="default"/>
    <w:sig w:usb0="00000003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8D60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</dc:creator>
  <cp:lastModifiedBy> ZOE  </cp:lastModifiedBy>
  <dcterms:modified xsi:type="dcterms:W3CDTF">2017-11-11T05:36:43Z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