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528B" w:rsidRDefault="005C528B" w:rsidP="005C528B">
      <w:r>
        <w:rPr>
          <w:noProof/>
        </w:rPr>
        <mc:AlternateContent>
          <mc:Choice Requires="wps">
            <w:drawing>
              <wp:anchor distT="0" distB="0" distL="114300" distR="114300" simplePos="0" relativeHeight="251673600" behindDoc="0" locked="0" layoutInCell="1" allowOverlap="1" wp14:anchorId="0AA3D3A1" wp14:editId="49FA70A0">
                <wp:simplePos x="0" y="0"/>
                <wp:positionH relativeFrom="column">
                  <wp:posOffset>1576070</wp:posOffset>
                </wp:positionH>
                <wp:positionV relativeFrom="paragraph">
                  <wp:posOffset>3381375</wp:posOffset>
                </wp:positionV>
                <wp:extent cx="2621915" cy="53276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621915" cy="532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C528B" w:rsidRDefault="005C528B" w:rsidP="005C528B">
                            <w:pPr>
                              <w:rPr>
                                <w:rFonts w:ascii="汉仪铸字木头人W" w:eastAsia="汉仪铸字木头人W" w:hAnsi="汉仪铸字木头人W" w:cs="汉仪铸字木头人W"/>
                                <w:sz w:val="28"/>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AA3D3A1" id="_x0000_t202" coordsize="21600,21600" o:spt="202" path="m,l,21600r21600,l21600,xe">
                <v:stroke joinstyle="miter"/>
                <v:path gradientshapeok="t" o:connecttype="rect"/>
              </v:shapetype>
              <v:shape id="文本框 13" o:spid="_x0000_s1026" type="#_x0000_t202" style="position:absolute;left:0;text-align:left;margin-left:124.1pt;margin-top:266.25pt;width:206.45pt;height:41.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" filled="f" stroked="f" strokeweight=".5pt">
                <v:textbox>
                  <w:txbxContent>
                    <w:p w:rsidR="005C528B" w:rsidRDefault="005C528B" w:rsidP="005C528B">
                      <w:pPr>
                        <w:rPr>
                          <w:rFonts w:ascii="汉仪铸字木头人W" w:eastAsia="汉仪铸字木头人W" w:hAnsi="汉仪铸字木头人W" w:cs="汉仪铸字木头人W"/>
                          <w:sz w:val="28"/>
                          <w:szCs w:val="36"/>
                        </w:rPr>
                      </w:pPr>
                    </w:p>
                  </w:txbxContent>
                </v:textbox>
              </v:shape>
            </w:pict>
          </mc:Fallback>
        </mc:AlternateContent>
      </w:r>
      <w:r>
        <w:rPr>
          <w:rFonts w:hint="eastAsia"/>
          <w:noProof/>
        </w:rPr>
        <w:drawing>
          <wp:anchor distT="0" distB="0" distL="114300" distR="114300" simplePos="0" relativeHeight="251672576" behindDoc="0" locked="0" layoutInCell="1" allowOverlap="1" wp14:anchorId="27BF7940" wp14:editId="779B5EE5">
            <wp:simplePos x="0" y="0"/>
            <wp:positionH relativeFrom="column">
              <wp:posOffset>-757555</wp:posOffset>
            </wp:positionH>
            <wp:positionV relativeFrom="paragraph">
              <wp:posOffset>3031490</wp:posOffset>
            </wp:positionV>
            <wp:extent cx="2322195" cy="3295650"/>
            <wp:effectExtent l="0" t="0" r="1905" b="0"/>
            <wp:wrapNone/>
            <wp:docPr id="20" name="图片 20" descr="ef2ee9e31f57e457ae4c9ecb2858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f2ee9e31f57e457ae4c9ecb28586017"/>
                    <pic:cNvPicPr>
                      <a:picLocks noChangeAspect="1"/>
                    </pic:cNvPicPr>
                  </pic:nvPicPr>
                  <pic:blipFill>
                    <a:blip r:embed="rId7"/>
                    <a:stretch>
                      <a:fillRect/>
                    </a:stretch>
                  </pic:blipFill>
                  <pic:spPr>
                    <a:xfrm>
                      <a:off x="0" y="0"/>
                      <a:ext cx="2322195" cy="3295650"/>
                    </a:xfrm>
                    <a:prstGeom prst="rect">
                      <a:avLst/>
                    </a:prstGeom>
                  </pic:spPr>
                </pic:pic>
              </a:graphicData>
            </a:graphic>
          </wp:anchor>
        </w:drawing>
      </w:r>
      <w:r>
        <w:rPr>
          <w:noProof/>
        </w:rPr>
        <w:drawing>
          <wp:anchor distT="0" distB="0" distL="114300" distR="114300" simplePos="0" relativeHeight="251679744" behindDoc="0" locked="0" layoutInCell="1" allowOverlap="1" wp14:anchorId="1E945E72" wp14:editId="3CF7FA94">
            <wp:simplePos x="0" y="0"/>
            <wp:positionH relativeFrom="column">
              <wp:posOffset>7620000</wp:posOffset>
            </wp:positionH>
            <wp:positionV relativeFrom="paragraph">
              <wp:posOffset>2799715</wp:posOffset>
            </wp:positionV>
            <wp:extent cx="2036445" cy="2036445"/>
            <wp:effectExtent l="0" t="0" r="0" b="1905"/>
            <wp:wrapNone/>
            <wp:docPr id="21" name="图片 21" descr="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555"/>
                    <pic:cNvPicPr>
                      <a:picLocks noChangeAspect="1"/>
                    </pic:cNvPicPr>
                  </pic:nvPicPr>
                  <pic:blipFill>
                    <a:blip r:embed="rId8"/>
                    <a:stretch>
                      <a:fillRect/>
                    </a:stretch>
                  </pic:blipFill>
                  <pic:spPr>
                    <a:xfrm>
                      <a:off x="0" y="0"/>
                      <a:ext cx="2036445" cy="2036445"/>
                    </a:xfrm>
                    <a:prstGeom prst="rect">
                      <a:avLst/>
                    </a:prstGeom>
                  </pic:spPr>
                </pic:pic>
              </a:graphicData>
            </a:graphic>
          </wp:anchor>
        </w:drawing>
      </w:r>
      <w:r>
        <w:rPr>
          <w:noProof/>
        </w:rPr>
        <mc:AlternateContent>
          <mc:Choice Requires="wps">
            <w:drawing>
              <wp:anchor distT="0" distB="0" distL="114300" distR="114300" simplePos="0" relativeHeight="251677696" behindDoc="0" locked="0" layoutInCell="1" allowOverlap="1" wp14:anchorId="1054DE54" wp14:editId="22E1F8D6">
                <wp:simplePos x="0" y="0"/>
                <wp:positionH relativeFrom="column">
                  <wp:posOffset>5821045</wp:posOffset>
                </wp:positionH>
                <wp:positionV relativeFrom="paragraph">
                  <wp:posOffset>3305810</wp:posOffset>
                </wp:positionV>
                <wp:extent cx="1981835" cy="9144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98183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C528B" w:rsidRDefault="005C528B" w:rsidP="005C528B">
                            <w:pPr>
                              <w:rPr>
                                <w:rFonts w:ascii="汉仪铸字木头人W" w:eastAsia="汉仪铸字木头人W" w:hAnsi="汉仪铸字木头人W" w:cs="汉仪铸字木头人W"/>
                                <w:sz w:val="28"/>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054DE54" id="文本框 14" o:spid="_x0000_s1027" type="#_x0000_t202" style="position:absolute;left:0;text-align:left;margin-left:458.35pt;margin-top:260.3pt;width:156.05pt;height:1in;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" filled="f" stroked="f" strokeweight=".5pt">
                <v:textbox>
                  <w:txbxContent>
                    <w:p w:rsidR="005C528B" w:rsidRDefault="005C528B" w:rsidP="005C528B">
                      <w:pPr>
                        <w:rPr>
                          <w:rFonts w:ascii="汉仪铸字木头人W" w:eastAsia="汉仪铸字木头人W" w:hAnsi="汉仪铸字木头人W" w:cs="汉仪铸字木头人W"/>
                          <w:sz w:val="28"/>
                          <w:szCs w:val="36"/>
                        </w:rP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213E5AF" wp14:editId="605F5066">
                <wp:simplePos x="0" y="0"/>
                <wp:positionH relativeFrom="column">
                  <wp:posOffset>5356225</wp:posOffset>
                </wp:positionH>
                <wp:positionV relativeFrom="paragraph">
                  <wp:posOffset>3885565</wp:posOffset>
                </wp:positionV>
                <wp:extent cx="2462530" cy="29210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462530" cy="292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C528B" w:rsidRDefault="005C528B" w:rsidP="005C528B">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213E5AF" id="文本框 15" o:spid="_x0000_s1028" type="#_x0000_t202" style="position:absolute;left:0;text-align:left;margin-left:421.75pt;margin-top:305.95pt;width:193.9pt;height:230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" filled="f" stroked="f" strokeweight=".5pt">
                <v:textbox>
                  <w:txbxContent>
                    <w:p w:rsidR="005C528B" w:rsidRDefault="005C528B" w:rsidP="005C528B">
                      <w:pPr>
                        <w:rPr>
                          <w:sz w:val="22"/>
                          <w:szCs w:val="28"/>
                        </w:rPr>
                      </w:pPr>
                    </w:p>
                  </w:txbxContent>
                </v:textbox>
              </v:shape>
            </w:pict>
          </mc:Fallback>
        </mc:AlternateContent>
      </w:r>
      <w:r>
        <w:rPr>
          <w:rFonts w:hint="eastAsia"/>
          <w:noProof/>
        </w:rPr>
        <w:drawing>
          <wp:anchor distT="0" distB="0" distL="114300" distR="114300" simplePos="0" relativeHeight="251668480" behindDoc="1" locked="0" layoutInCell="1" allowOverlap="1" wp14:anchorId="439C537D" wp14:editId="5F3BB49B">
            <wp:simplePos x="0" y="0"/>
            <wp:positionH relativeFrom="column">
              <wp:posOffset>4674235</wp:posOffset>
            </wp:positionH>
            <wp:positionV relativeFrom="paragraph">
              <wp:posOffset>2928620</wp:posOffset>
            </wp:positionV>
            <wp:extent cx="4926965" cy="3292475"/>
            <wp:effectExtent l="0" t="0" r="6985" b="3175"/>
            <wp:wrapNone/>
            <wp:docPr id="22" name="图片 22" descr="cat and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at and chat"/>
                    <pic:cNvPicPr>
                      <a:picLocks noChangeAspect="1"/>
                    </pic:cNvPicPr>
                  </pic:nvPicPr>
                  <pic:blipFill>
                    <a:blip r:embed="rId9"/>
                    <a:stretch>
                      <a:fillRect/>
                    </a:stretch>
                  </pic:blipFill>
                  <pic:spPr>
                    <a:xfrm>
                      <a:off x="0" y="0"/>
                      <a:ext cx="4926965" cy="3292475"/>
                    </a:xfrm>
                    <a:prstGeom prst="rect">
                      <a:avLst/>
                    </a:prstGeom>
                  </pic:spPr>
                </pic:pic>
              </a:graphicData>
            </a:graphic>
          </wp:anchor>
        </w:drawing>
      </w:r>
      <w:r>
        <w:rPr>
          <w:noProof/>
        </w:rPr>
        <mc:AlternateContent>
          <mc:Choice Requires="wps">
            <w:drawing>
              <wp:anchor distT="0" distB="0" distL="114300" distR="114300" simplePos="0" relativeHeight="251674624" behindDoc="0" locked="0" layoutInCell="1" allowOverlap="1" wp14:anchorId="108C821E" wp14:editId="79686A46">
                <wp:simplePos x="0" y="0"/>
                <wp:positionH relativeFrom="column">
                  <wp:posOffset>1546860</wp:posOffset>
                </wp:positionH>
                <wp:positionV relativeFrom="paragraph">
                  <wp:posOffset>3923030</wp:posOffset>
                </wp:positionV>
                <wp:extent cx="2348230" cy="179768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348230" cy="1797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C528B" w:rsidRDefault="005C528B" w:rsidP="005C528B">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08C821E" id="文本框 16" o:spid="_x0000_s1029" type="#_x0000_t202" style="position:absolute;left:0;text-align:left;margin-left:121.8pt;margin-top:308.9pt;width:184.9pt;height:141.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" filled="f" stroked="f" strokeweight=".5pt">
                <v:textbox>
                  <w:txbxContent>
                    <w:p w:rsidR="005C528B" w:rsidRDefault="005C528B" w:rsidP="005C528B">
                      <w:pPr>
                        <w:rPr>
                          <w:sz w:val="22"/>
                          <w:szCs w:val="28"/>
                        </w:rPr>
                      </w:pPr>
                    </w:p>
                  </w:txbxContent>
                </v:textbox>
              </v:shape>
            </w:pict>
          </mc:Fallback>
        </mc:AlternateContent>
      </w:r>
      <w:r>
        <w:rPr>
          <w:rFonts w:hint="eastAsia"/>
          <w:noProof/>
        </w:rPr>
        <w:drawing>
          <wp:anchor distT="0" distB="0" distL="114300" distR="114300" simplePos="0" relativeHeight="251667456" behindDoc="0" locked="0" layoutInCell="1" allowOverlap="1" wp14:anchorId="35C1F42B" wp14:editId="6CC0EF75">
            <wp:simplePos x="0" y="0"/>
            <wp:positionH relativeFrom="column">
              <wp:posOffset>3559175</wp:posOffset>
            </wp:positionH>
            <wp:positionV relativeFrom="paragraph">
              <wp:posOffset>-1358265</wp:posOffset>
            </wp:positionV>
            <wp:extent cx="4154805" cy="4934585"/>
            <wp:effectExtent l="0" t="0" r="17145" b="0"/>
            <wp:wrapNone/>
            <wp:docPr id="23" name="图片 23" descr="67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75758"/>
                    <pic:cNvPicPr>
                      <a:picLocks noChangeAspect="1"/>
                    </pic:cNvPicPr>
                  </pic:nvPicPr>
                  <pic:blipFill>
                    <a:blip r:embed="rId10"/>
                    <a:srcRect l="42851" t="31445" r="33120" b="26612"/>
                    <a:stretch>
                      <a:fillRect/>
                    </a:stretch>
                  </pic:blipFill>
                  <pic:spPr>
                    <a:xfrm>
                      <a:off x="0" y="0"/>
                      <a:ext cx="4154805" cy="4934585"/>
                    </a:xfrm>
                    <a:prstGeom prst="rect">
                      <a:avLst/>
                    </a:prstGeom>
                  </pic:spPr>
                </pic:pic>
              </a:graphicData>
            </a:graphic>
          </wp:anchor>
        </w:drawing>
      </w:r>
      <w:r>
        <w:rPr>
          <w:rFonts w:hint="eastAsia"/>
          <w:noProof/>
        </w:rPr>
        <w:drawing>
          <wp:anchor distT="0" distB="0" distL="114300" distR="114300" simplePos="0" relativeHeight="251669504" behindDoc="1" locked="0" layoutInCell="1" allowOverlap="1" wp14:anchorId="40AF538A" wp14:editId="2124AEAD">
            <wp:simplePos x="0" y="0"/>
            <wp:positionH relativeFrom="column">
              <wp:posOffset>-1525270</wp:posOffset>
            </wp:positionH>
            <wp:positionV relativeFrom="paragraph">
              <wp:posOffset>-1510665</wp:posOffset>
            </wp:positionV>
            <wp:extent cx="5798820" cy="4876800"/>
            <wp:effectExtent l="0" t="0" r="0" b="0"/>
            <wp:wrapNone/>
            <wp:docPr id="24" name="图片 24" descr="6ece9564948e4a5c5fe7ae8fe7a34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ece9564948e4a5c5fe7ae8fe7a34fac"/>
                    <pic:cNvPicPr>
                      <a:picLocks noChangeAspect="1"/>
                    </pic:cNvPicPr>
                  </pic:nvPicPr>
                  <pic:blipFill>
                    <a:blip r:embed="rId11"/>
                    <a:stretch>
                      <a:fillRect/>
                    </a:stretch>
                  </pic:blipFill>
                  <pic:spPr>
                    <a:xfrm>
                      <a:off x="0" y="0"/>
                      <a:ext cx="5798820" cy="4876800"/>
                    </a:xfrm>
                    <a:prstGeom prst="rect">
                      <a:avLst/>
                    </a:prstGeom>
                  </pic:spPr>
                </pic:pic>
              </a:graphicData>
            </a:graphic>
          </wp:anchor>
        </w:drawing>
      </w:r>
      <w:r>
        <w:rPr>
          <w:noProof/>
        </w:rPr>
        <mc:AlternateContent>
          <mc:Choice Requires="wps">
            <w:drawing>
              <wp:anchor distT="0" distB="0" distL="114300" distR="114300" simplePos="0" relativeHeight="251676672" behindDoc="0" locked="0" layoutInCell="1" allowOverlap="1" wp14:anchorId="174DD8A6" wp14:editId="207D1BD1">
                <wp:simplePos x="0" y="0"/>
                <wp:positionH relativeFrom="column">
                  <wp:posOffset>-155575</wp:posOffset>
                </wp:positionH>
                <wp:positionV relativeFrom="paragraph">
                  <wp:posOffset>804545</wp:posOffset>
                </wp:positionV>
                <wp:extent cx="3467100" cy="190436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467100" cy="1904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C528B" w:rsidRDefault="005C528B" w:rsidP="005C528B">
                            <w:pPr>
                              <w:ind w:firstLineChars="200" w:firstLine="440"/>
                              <w:rPr>
                                <w:rFonts w:ascii="华康少女文字W5(P)" w:eastAsia="华康少女文字W5(P)" w:hAnsi="华康少女文字W5(P)" w:cs="华康少女文字W5(P)"/>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74DD8A6" id="文本框 17" o:spid="_x0000_s1030" type="#_x0000_t202" style="position:absolute;left:0;text-align:left;margin-left:-12.25pt;margin-top:63.35pt;width:273pt;height:149.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" filled="f" stroked="f" strokeweight=".5pt">
                <v:textbox>
                  <w:txbxContent>
                    <w:p w:rsidR="005C528B" w:rsidRDefault="005C528B" w:rsidP="005C528B">
                      <w:pPr>
                        <w:ind w:firstLineChars="200" w:firstLine="440"/>
                        <w:rPr>
                          <w:rFonts w:ascii="华康少女文字W5(P)" w:eastAsia="华康少女文字W5(P)" w:hAnsi="华康少女文字W5(P)" w:cs="华康少女文字W5(P)"/>
                          <w:sz w:val="22"/>
                          <w:szCs w:val="28"/>
                        </w:rP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AA0EDA6" wp14:editId="0AC9F983">
                <wp:simplePos x="0" y="0"/>
                <wp:positionH relativeFrom="column">
                  <wp:posOffset>707390</wp:posOffset>
                </wp:positionH>
                <wp:positionV relativeFrom="paragraph">
                  <wp:posOffset>248920</wp:posOffset>
                </wp:positionV>
                <wp:extent cx="2240280" cy="53276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240280" cy="532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C528B" w:rsidRDefault="005C528B" w:rsidP="005C528B">
                            <w:pPr>
                              <w:rPr>
                                <w:rFonts w:ascii="汉仪铸字木头人W" w:eastAsia="汉仪铸字木头人W" w:hAnsi="汉仪铸字木头人W" w:cs="汉仪铸字木头人W"/>
                                <w:color w:val="C45911" w:themeColor="accent2" w:themeShade="BF"/>
                                <w:sz w:val="32"/>
                                <w:szCs w:val="4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AA0EDA6" id="文本框 18" o:spid="_x0000_s1031" type="#_x0000_t202" style="position:absolute;left:0;text-align:left;margin-left:55.7pt;margin-top:19.6pt;width:176.4pt;height:41.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" filled="f" stroked="f" strokeweight=".5pt">
                <v:textbox>
                  <w:txbxContent>
                    <w:p w:rsidR="005C528B" w:rsidRDefault="005C528B" w:rsidP="005C528B">
                      <w:pPr>
                        <w:rPr>
                          <w:rFonts w:ascii="汉仪铸字木头人W" w:eastAsia="汉仪铸字木头人W" w:hAnsi="汉仪铸字木头人W" w:cs="汉仪铸字木头人W"/>
                          <w:color w:val="C45911" w:themeColor="accent2" w:themeShade="BF"/>
                          <w:sz w:val="32"/>
                          <w:szCs w:val="40"/>
                        </w:rPr>
                      </w:pPr>
                    </w:p>
                  </w:txbxContent>
                </v:textbox>
              </v:shape>
            </w:pict>
          </mc:Fallback>
        </mc:AlternateContent>
      </w:r>
      <w:r>
        <w:rPr>
          <w:rFonts w:hint="eastAsia"/>
          <w:noProof/>
        </w:rPr>
        <w:drawing>
          <wp:anchor distT="0" distB="0" distL="114300" distR="114300" simplePos="0" relativeHeight="251670528" behindDoc="1" locked="0" layoutInCell="1" allowOverlap="1" wp14:anchorId="0175C1FA" wp14:editId="1D9F4DD1">
            <wp:simplePos x="0" y="0"/>
            <wp:positionH relativeFrom="column">
              <wp:posOffset>488950</wp:posOffset>
            </wp:positionH>
            <wp:positionV relativeFrom="paragraph">
              <wp:posOffset>2573655</wp:posOffset>
            </wp:positionV>
            <wp:extent cx="4613910" cy="4048125"/>
            <wp:effectExtent l="0" t="0" r="0" b="0"/>
            <wp:wrapNone/>
            <wp:docPr id="25" name="图片 25" descr="f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575"/>
                    <pic:cNvPicPr>
                      <a:picLocks noChangeAspect="1"/>
                    </pic:cNvPicPr>
                  </pic:nvPicPr>
                  <pic:blipFill>
                    <a:blip r:embed="rId12"/>
                    <a:stretch>
                      <a:fillRect/>
                    </a:stretch>
                  </pic:blipFill>
                  <pic:spPr>
                    <a:xfrm>
                      <a:off x="0" y="0"/>
                      <a:ext cx="4613910" cy="4048125"/>
                    </a:xfrm>
                    <a:prstGeom prst="rect">
                      <a:avLst/>
                    </a:prstGeom>
                  </pic:spPr>
                </pic:pic>
              </a:graphicData>
            </a:graphic>
          </wp:anchor>
        </w:drawing>
      </w:r>
      <w:r>
        <w:rPr>
          <w:rFonts w:hint="eastAsia"/>
          <w:noProof/>
        </w:rPr>
        <w:drawing>
          <wp:anchor distT="0" distB="0" distL="114300" distR="114300" simplePos="0" relativeHeight="251671552" behindDoc="0" locked="0" layoutInCell="1" allowOverlap="1" wp14:anchorId="03791509" wp14:editId="5728AB89">
            <wp:simplePos x="0" y="0"/>
            <wp:positionH relativeFrom="column">
              <wp:posOffset>7092950</wp:posOffset>
            </wp:positionH>
            <wp:positionV relativeFrom="paragraph">
              <wp:posOffset>-637540</wp:posOffset>
            </wp:positionV>
            <wp:extent cx="2700655" cy="3054350"/>
            <wp:effectExtent l="0" t="0" r="4445" b="12700"/>
            <wp:wrapNone/>
            <wp:docPr id="26" name="图片 26" descr="f164774dced1685b3938504c91838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f164774dced1685b3938504c9183891f"/>
                    <pic:cNvPicPr>
                      <a:picLocks noChangeAspect="1"/>
                    </pic:cNvPicPr>
                  </pic:nvPicPr>
                  <pic:blipFill>
                    <a:blip r:embed="rId13"/>
                    <a:stretch>
                      <a:fillRect/>
                    </a:stretch>
                  </pic:blipFill>
                  <pic:spPr>
                    <a:xfrm>
                      <a:off x="0" y="0"/>
                      <a:ext cx="2700655" cy="3054350"/>
                    </a:xfrm>
                    <a:prstGeom prst="rect">
                      <a:avLst/>
                    </a:prstGeom>
                  </pic:spPr>
                </pic:pic>
              </a:graphicData>
            </a:graphic>
          </wp:anchor>
        </w:drawing>
      </w:r>
      <w:bookmarkStart w:id="0" w:name="_GoBack"/>
      <w:r>
        <w:rPr>
          <w:rFonts w:hint="eastAsia"/>
          <w:noProof/>
        </w:rPr>
        <w:drawing>
          <wp:anchor distT="0" distB="0" distL="114300" distR="114300" simplePos="0" relativeHeight="251666432" behindDoc="1" locked="0" layoutInCell="1" allowOverlap="1" wp14:anchorId="4E497DE0" wp14:editId="746EC719">
            <wp:simplePos x="0" y="0"/>
            <wp:positionH relativeFrom="column">
              <wp:posOffset>-5428615</wp:posOffset>
            </wp:positionH>
            <wp:positionV relativeFrom="paragraph">
              <wp:posOffset>-1258570</wp:posOffset>
            </wp:positionV>
            <wp:extent cx="19074765" cy="7819390"/>
            <wp:effectExtent l="0" t="0" r="13335" b="10160"/>
            <wp:wrapNone/>
            <wp:docPr id="27" name="图片 27" descr="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3)"/>
                    <pic:cNvPicPr>
                      <a:picLocks noChangeAspect="1"/>
                    </pic:cNvPicPr>
                  </pic:nvPicPr>
                  <pic:blipFill>
                    <a:blip r:embed="rId14"/>
                    <a:stretch>
                      <a:fillRect/>
                    </a:stretch>
                  </pic:blipFill>
                  <pic:spPr>
                    <a:xfrm>
                      <a:off x="0" y="0"/>
                      <a:ext cx="19074765" cy="7819390"/>
                    </a:xfrm>
                    <a:prstGeom prst="rect">
                      <a:avLst/>
                    </a:prstGeom>
                  </pic:spPr>
                </pic:pic>
              </a:graphicData>
            </a:graphic>
          </wp:anchor>
        </w:drawing>
      </w:r>
      <w:bookmarkEnd w:id="0"/>
    </w:p>
    <w:p w:rsidR="005C528B" w:rsidRDefault="005C528B"/>
    <w:p w:rsidR="005C528B" w:rsidRDefault="005C528B">
      <w:pPr>
        <w:widowControl/>
        <w:jc w:val="left"/>
      </w:pPr>
      <w:r>
        <w:br w:type="page"/>
      </w:r>
    </w:p>
    <w:p w:rsidR="00115A5B" w:rsidRDefault="00D8196C">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1576070</wp:posOffset>
                </wp:positionH>
                <wp:positionV relativeFrom="paragraph">
                  <wp:posOffset>3381375</wp:posOffset>
                </wp:positionV>
                <wp:extent cx="2621915" cy="53276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621915" cy="532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15A5B" w:rsidRDefault="00D8196C">
                            <w:pPr>
                              <w:rPr>
                                <w:rFonts w:ascii="汉仪铸字木头人W" w:eastAsia="汉仪铸字木头人W" w:hAnsi="汉仪铸字木头人W" w:cs="汉仪铸字木头人W"/>
                                <w:color w:val="7030A0"/>
                                <w:sz w:val="44"/>
                                <w:szCs w:val="44"/>
                              </w:rPr>
                            </w:pPr>
                            <w:r>
                              <w:rPr>
                                <w:rFonts w:ascii="汉仪铸字木头人W" w:eastAsia="汉仪铸字木头人W" w:hAnsi="汉仪铸字木头人W" w:cs="汉仪铸字木头人W" w:hint="eastAsia"/>
                                <w:color w:val="7030A0"/>
                                <w:sz w:val="44"/>
                                <w:szCs w:val="44"/>
                              </w:rPr>
                              <w:t>怎样对待吸毒者？</w:t>
                            </w:r>
                          </w:p>
                          <w:p w:rsidR="00115A5B" w:rsidRDefault="00115A5B">
                            <w:pPr>
                              <w:rPr>
                                <w:rFonts w:ascii="汉仪铸字木头人W" w:eastAsia="汉仪铸字木头人W" w:hAnsi="汉仪铸字木头人W" w:cs="汉仪铸字木头人W"/>
                                <w:sz w:val="28"/>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32" type="#_x0000_t202" style="position:absolute;left:0;text-align:left;margin-left:124.1pt;margin-top:266.25pt;width:206.45pt;height:41.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" filled="f" stroked="f" strokeweight=".5pt">
                <v:textbox>
                  <w:txbxContent>
                    <w:p w:rsidR="00115A5B" w:rsidRDefault="00D8196C">
                      <w:pPr>
                        <w:rPr>
                          <w:rFonts w:ascii="汉仪铸字木头人W" w:eastAsia="汉仪铸字木头人W" w:hAnsi="汉仪铸字木头人W" w:cs="汉仪铸字木头人W"/>
                          <w:color w:val="7030A0"/>
                          <w:sz w:val="44"/>
                          <w:szCs w:val="44"/>
                        </w:rPr>
                      </w:pPr>
                      <w:r>
                        <w:rPr>
                          <w:rFonts w:ascii="汉仪铸字木头人W" w:eastAsia="汉仪铸字木头人W" w:hAnsi="汉仪铸字木头人W" w:cs="汉仪铸字木头人W" w:hint="eastAsia"/>
                          <w:color w:val="7030A0"/>
                          <w:sz w:val="44"/>
                          <w:szCs w:val="44"/>
                        </w:rPr>
                        <w:t>怎样对待吸毒者？</w:t>
                      </w:r>
                    </w:p>
                    <w:p w:rsidR="00115A5B" w:rsidRDefault="00115A5B">
                      <w:pPr>
                        <w:rPr>
                          <w:rFonts w:ascii="汉仪铸字木头人W" w:eastAsia="汉仪铸字木头人W" w:hAnsi="汉仪铸字木头人W" w:cs="汉仪铸字木头人W"/>
                          <w:sz w:val="28"/>
                          <w:szCs w:val="36"/>
                        </w:rPr>
                      </w:pPr>
                    </w:p>
                  </w:txbxContent>
                </v:textbox>
              </v:shape>
            </w:pict>
          </mc:Fallback>
        </mc:AlternateContent>
      </w:r>
      <w:r>
        <w:rPr>
          <w:rFonts w:hint="eastAsia"/>
          <w:noProof/>
        </w:rPr>
        <w:drawing>
          <wp:anchor distT="0" distB="0" distL="114300" distR="114300" simplePos="0" relativeHeight="251657216" behindDoc="0" locked="0" layoutInCell="1" allowOverlap="1">
            <wp:simplePos x="0" y="0"/>
            <wp:positionH relativeFrom="column">
              <wp:posOffset>-757555</wp:posOffset>
            </wp:positionH>
            <wp:positionV relativeFrom="paragraph">
              <wp:posOffset>3031490</wp:posOffset>
            </wp:positionV>
            <wp:extent cx="2322195" cy="3295650"/>
            <wp:effectExtent l="0" t="0" r="1905" b="0"/>
            <wp:wrapNone/>
            <wp:docPr id="5" name="图片 5" descr="ef2ee9e31f57e457ae4c9ecb2858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f2ee9e31f57e457ae4c9ecb28586017"/>
                    <pic:cNvPicPr>
                      <a:picLocks noChangeAspect="1"/>
                    </pic:cNvPicPr>
                  </pic:nvPicPr>
                  <pic:blipFill>
                    <a:blip r:embed="rId7"/>
                    <a:stretch>
                      <a:fillRect/>
                    </a:stretch>
                  </pic:blipFill>
                  <pic:spPr>
                    <a:xfrm>
                      <a:off x="0" y="0"/>
                      <a:ext cx="2322195" cy="3295650"/>
                    </a:xfrm>
                    <a:prstGeom prst="rect">
                      <a:avLst/>
                    </a:prstGeom>
                  </pic:spPr>
                </pic:pic>
              </a:graphicData>
            </a:graphic>
          </wp:anchor>
        </w:drawing>
      </w:r>
      <w:r>
        <w:rPr>
          <w:noProof/>
        </w:rPr>
        <w:drawing>
          <wp:anchor distT="0" distB="0" distL="114300" distR="114300" simplePos="0" relativeHeight="251664384" behindDoc="0" locked="0" layoutInCell="1" allowOverlap="1">
            <wp:simplePos x="0" y="0"/>
            <wp:positionH relativeFrom="column">
              <wp:posOffset>7620000</wp:posOffset>
            </wp:positionH>
            <wp:positionV relativeFrom="paragraph">
              <wp:posOffset>2799715</wp:posOffset>
            </wp:positionV>
            <wp:extent cx="2036445" cy="2036445"/>
            <wp:effectExtent l="0" t="0" r="0" b="1905"/>
            <wp:wrapNone/>
            <wp:docPr id="12" name="图片 12" descr="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555"/>
                    <pic:cNvPicPr>
                      <a:picLocks noChangeAspect="1"/>
                    </pic:cNvPicPr>
                  </pic:nvPicPr>
                  <pic:blipFill>
                    <a:blip r:embed="rId8"/>
                    <a:stretch>
                      <a:fillRect/>
                    </a:stretch>
                  </pic:blipFill>
                  <pic:spPr>
                    <a:xfrm>
                      <a:off x="0" y="0"/>
                      <a:ext cx="2036445" cy="2036445"/>
                    </a:xfrm>
                    <a:prstGeom prst="rect">
                      <a:avLst/>
                    </a:prstGeom>
                  </pic:spPr>
                </pic:pic>
              </a:graphicData>
            </a:graphic>
          </wp:anchor>
        </w:drawing>
      </w:r>
      <w:r>
        <w:rPr>
          <w:noProof/>
        </w:rPr>
        <mc:AlternateContent>
          <mc:Choice Requires="wps">
            <w:drawing>
              <wp:anchor distT="0" distB="0" distL="114300" distR="114300" simplePos="0" relativeHeight="251662336" behindDoc="0" locked="0" layoutInCell="1" allowOverlap="1">
                <wp:simplePos x="0" y="0"/>
                <wp:positionH relativeFrom="column">
                  <wp:posOffset>5821045</wp:posOffset>
                </wp:positionH>
                <wp:positionV relativeFrom="paragraph">
                  <wp:posOffset>3305810</wp:posOffset>
                </wp:positionV>
                <wp:extent cx="1981835" cy="9144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98183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15A5B" w:rsidRDefault="00D8196C">
                            <w:pPr>
                              <w:rPr>
                                <w:rFonts w:ascii="汉仪铸字木头人W" w:eastAsia="汉仪铸字木头人W" w:hAnsi="汉仪铸字木头人W" w:cs="汉仪铸字木头人W"/>
                                <w:color w:val="0070C0"/>
                                <w:sz w:val="44"/>
                                <w:szCs w:val="44"/>
                              </w:rPr>
                            </w:pPr>
                            <w:r>
                              <w:rPr>
                                <w:rFonts w:ascii="汉仪铸字木头人W" w:eastAsia="汉仪铸字木头人W" w:hAnsi="汉仪铸字木头人W" w:cs="汉仪铸字木头人W" w:hint="eastAsia"/>
                                <w:color w:val="0070C0"/>
                                <w:sz w:val="44"/>
                                <w:szCs w:val="44"/>
                              </w:rPr>
                              <w:t>什么是禁毒？</w:t>
                            </w:r>
                          </w:p>
                          <w:p w:rsidR="00115A5B" w:rsidRDefault="00115A5B">
                            <w:pPr>
                              <w:rPr>
                                <w:rFonts w:ascii="汉仪铸字木头人W" w:eastAsia="汉仪铸字木头人W" w:hAnsi="汉仪铸字木头人W" w:cs="汉仪铸字木头人W"/>
                                <w:sz w:val="28"/>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 o:spid="_x0000_s1033" type="#_x0000_t202" style="position:absolute;left:0;text-align:left;margin-left:458.35pt;margin-top:260.3pt;width:156.05pt;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" filled="f" stroked="f" strokeweight=".5pt">
                <v:textbox>
                  <w:txbxContent>
                    <w:p w:rsidR="00115A5B" w:rsidRDefault="00D8196C">
                      <w:pPr>
                        <w:rPr>
                          <w:rFonts w:ascii="汉仪铸字木头人W" w:eastAsia="汉仪铸字木头人W" w:hAnsi="汉仪铸字木头人W" w:cs="汉仪铸字木头人W"/>
                          <w:color w:val="0070C0"/>
                          <w:sz w:val="44"/>
                          <w:szCs w:val="44"/>
                        </w:rPr>
                      </w:pPr>
                      <w:r>
                        <w:rPr>
                          <w:rFonts w:ascii="汉仪铸字木头人W" w:eastAsia="汉仪铸字木头人W" w:hAnsi="汉仪铸字木头人W" w:cs="汉仪铸字木头人W" w:hint="eastAsia"/>
                          <w:color w:val="0070C0"/>
                          <w:sz w:val="44"/>
                          <w:szCs w:val="44"/>
                        </w:rPr>
                        <w:t>什么是禁毒？</w:t>
                      </w:r>
                    </w:p>
                    <w:p w:rsidR="00115A5B" w:rsidRDefault="00115A5B">
                      <w:pPr>
                        <w:rPr>
                          <w:rFonts w:ascii="汉仪铸字木头人W" w:eastAsia="汉仪铸字木头人W" w:hAnsi="汉仪铸字木头人W" w:cs="汉仪铸字木头人W"/>
                          <w:sz w:val="28"/>
                          <w:szCs w:val="36"/>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5356225</wp:posOffset>
                </wp:positionH>
                <wp:positionV relativeFrom="paragraph">
                  <wp:posOffset>3885565</wp:posOffset>
                </wp:positionV>
                <wp:extent cx="2462530" cy="29210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462530" cy="292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15A5B" w:rsidRDefault="00D8196C">
                            <w:pPr>
                              <w:ind w:firstLineChars="200" w:firstLine="440"/>
                              <w:rPr>
                                <w:rFonts w:ascii="华康少女文字W5(P)" w:eastAsia="华康少女文字W5(P)" w:hAnsi="华康少女文字W5(P)" w:cs="华康少女文字W5(P)"/>
                                <w:sz w:val="22"/>
                                <w:szCs w:val="28"/>
                              </w:rPr>
                            </w:pPr>
                            <w:r>
                              <w:rPr>
                                <w:rFonts w:ascii="华康少女文字W5(P)" w:eastAsia="华康少女文字W5(P)" w:hAnsi="华康少女文字W5(P)" w:cs="华康少女文字W5(P)" w:hint="eastAsia"/>
                                <w:sz w:val="22"/>
                                <w:szCs w:val="28"/>
                              </w:rPr>
                              <w:t>禁毒是指预防和惩治毒品违法犯罪行为，保护公民身心健康，维护社会秩序的工作。或者说，运用行政法令和群众监督的力量，促使吸食或注射鸦片和代用麻醉剂者戒绝瘾癖，限制和取缔种植、收贮、制造、运输、贩卖毒品和毒具行为的一项社会风俗改造工作。又称禁烟禁毒。</w:t>
                            </w:r>
                          </w:p>
                          <w:p w:rsidR="00115A5B" w:rsidRDefault="00115A5B">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34" type="#_x0000_t202" style="position:absolute;left:0;text-align:left;margin-left:421.75pt;margin-top:305.95pt;width:193.9pt;height:23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" filled="f" stroked="f" strokeweight=".5pt">
                <v:textbox>
                  <w:txbxContent>
                    <w:p w:rsidR="00115A5B" w:rsidRDefault="00D8196C">
                      <w:pPr>
                        <w:ind w:firstLineChars="200" w:firstLine="440"/>
                        <w:rPr>
                          <w:rFonts w:ascii="华康少女文字W5(P)" w:eastAsia="华康少女文字W5(P)" w:hAnsi="华康少女文字W5(P)" w:cs="华康少女文字W5(P)"/>
                          <w:sz w:val="22"/>
                          <w:szCs w:val="28"/>
                        </w:rPr>
                      </w:pPr>
                      <w:r>
                        <w:rPr>
                          <w:rFonts w:ascii="华康少女文字W5(P)" w:eastAsia="华康少女文字W5(P)" w:hAnsi="华康少女文字W5(P)" w:cs="华康少女文字W5(P)" w:hint="eastAsia"/>
                          <w:sz w:val="22"/>
                          <w:szCs w:val="28"/>
                        </w:rPr>
                        <w:t>禁毒是指预防和惩治毒品违法犯罪行为，保护公民身心健康，维护社会秩序的工作。或者说，运用行政法令和群众监督的力量，促使吸食或注射鸦片和代用麻醉剂者戒绝瘾癖，限制和取缔种植、收贮、制造、运输、贩卖毒品和毒具行为的一项社会风俗改造工作。又称禁烟禁毒。</w:t>
                      </w:r>
                    </w:p>
                    <w:p w:rsidR="00115A5B" w:rsidRDefault="00115A5B">
                      <w:pPr>
                        <w:rPr>
                          <w:sz w:val="22"/>
                          <w:szCs w:val="28"/>
                        </w:rPr>
                      </w:pPr>
                    </w:p>
                  </w:txbxContent>
                </v:textbox>
              </v:shape>
            </w:pict>
          </mc:Fallback>
        </mc:AlternateContent>
      </w:r>
      <w:r>
        <w:rPr>
          <w:rFonts w:hint="eastAsia"/>
          <w:noProof/>
        </w:rPr>
        <w:drawing>
          <wp:anchor distT="0" distB="0" distL="114300" distR="114300" simplePos="0" relativeHeight="251653120" behindDoc="1" locked="0" layoutInCell="1" allowOverlap="1">
            <wp:simplePos x="0" y="0"/>
            <wp:positionH relativeFrom="column">
              <wp:posOffset>4674235</wp:posOffset>
            </wp:positionH>
            <wp:positionV relativeFrom="paragraph">
              <wp:posOffset>2928620</wp:posOffset>
            </wp:positionV>
            <wp:extent cx="4926965" cy="3292475"/>
            <wp:effectExtent l="0" t="0" r="6985" b="3175"/>
            <wp:wrapNone/>
            <wp:docPr id="3" name="图片 3" descr="cat and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at and chat"/>
                    <pic:cNvPicPr>
                      <a:picLocks noChangeAspect="1"/>
                    </pic:cNvPicPr>
                  </pic:nvPicPr>
                  <pic:blipFill>
                    <a:blip r:embed="rId9"/>
                    <a:stretch>
                      <a:fillRect/>
                    </a:stretch>
                  </pic:blipFill>
                  <pic:spPr>
                    <a:xfrm>
                      <a:off x="0" y="0"/>
                      <a:ext cx="4926965" cy="3292475"/>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1546860</wp:posOffset>
                </wp:positionH>
                <wp:positionV relativeFrom="paragraph">
                  <wp:posOffset>3923030</wp:posOffset>
                </wp:positionV>
                <wp:extent cx="2348230" cy="1797685"/>
                <wp:effectExtent l="0" t="0" r="0" b="0"/>
                <wp:wrapNone/>
                <wp:docPr id="7" name="文本框 7"/>
                <wp:cNvGraphicFramePr/>
                <a:graphic xmlns:a="http://schemas.openxmlformats.org/drawingml/2006/main">
                  <a:graphicData uri="http://schemas.microsoft.com/office/word/2010/wordprocessingShape">
                    <wps:wsp>
                      <wps:cNvSpPr txBox="1"/>
                      <wps:spPr>
                        <a:xfrm>
                          <a:off x="0" y="0"/>
                          <a:ext cx="2348230" cy="1797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15A5B" w:rsidRDefault="00D8196C">
                            <w:pPr>
                              <w:ind w:firstLineChars="200" w:firstLine="440"/>
                              <w:rPr>
                                <w:rFonts w:ascii="华康少女文字W5(P)" w:eastAsia="华康少女文字W5(P)" w:hAnsi="华康少女文字W5(P)" w:cs="华康少女文字W5(P)"/>
                                <w:sz w:val="22"/>
                                <w:szCs w:val="28"/>
                              </w:rPr>
                            </w:pPr>
                            <w:r>
                              <w:rPr>
                                <w:rFonts w:ascii="华康少女文字W5(P)" w:eastAsia="华康少女文字W5(P)" w:hAnsi="华康少女文字W5(P)" w:cs="华康少女文字W5(P)" w:hint="eastAsia"/>
                                <w:sz w:val="22"/>
                                <w:szCs w:val="28"/>
                              </w:rPr>
                              <w:t>吸毒者是社会的一个特殊群体，他们既是违法者，也是受害者。从医学的角度看，吸毒者也是病人。因此，吸毒者具有双重身份。要正确地对待吸毒者，既不要把吸毒者当作犯罪分子歧视他们，又要区别于一般病人，严格管理，依法科学戒毒。</w:t>
                            </w:r>
                          </w:p>
                          <w:p w:rsidR="00115A5B" w:rsidRDefault="00115A5B">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35" type="#_x0000_t202" style="position:absolute;left:0;text-align:left;margin-left:121.8pt;margin-top:308.9pt;width:184.9pt;height:14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" filled="f" stroked="f" strokeweight=".5pt">
                <v:textbox>
                  <w:txbxContent>
                    <w:p w:rsidR="00115A5B" w:rsidRDefault="00D8196C">
                      <w:pPr>
                        <w:ind w:firstLineChars="200" w:firstLine="440"/>
                        <w:rPr>
                          <w:rFonts w:ascii="华康少女文字W5(P)" w:eastAsia="华康少女文字W5(P)" w:hAnsi="华康少女文字W5(P)" w:cs="华康少女文字W5(P)"/>
                          <w:sz w:val="22"/>
                          <w:szCs w:val="28"/>
                        </w:rPr>
                      </w:pPr>
                      <w:r>
                        <w:rPr>
                          <w:rFonts w:ascii="华康少女文字W5(P)" w:eastAsia="华康少女文字W5(P)" w:hAnsi="华康少女文字W5(P)" w:cs="华康少女文字W5(P)" w:hint="eastAsia"/>
                          <w:sz w:val="22"/>
                          <w:szCs w:val="28"/>
                        </w:rPr>
                        <w:t>吸毒者是社会的一个特殊群体，他们既是违法者，也是受害者。从医学的角度看，吸毒者也是病人。因此，吸毒者具有双重身份。要正确地对待吸毒者，既不要把吸毒者当作犯罪分子歧视他们，又要区别于一般病人，严格管理，依法科学戒毒。</w:t>
                      </w:r>
                    </w:p>
                    <w:p w:rsidR="00115A5B" w:rsidRDefault="00115A5B">
                      <w:pPr>
                        <w:rPr>
                          <w:sz w:val="22"/>
                          <w:szCs w:val="28"/>
                        </w:rPr>
                      </w:pPr>
                    </w:p>
                  </w:txbxContent>
                </v:textbox>
              </v:shape>
            </w:pict>
          </mc:Fallback>
        </mc:AlternateContent>
      </w:r>
      <w:r>
        <w:rPr>
          <w:rFonts w:hint="eastAsia"/>
          <w:noProof/>
        </w:rPr>
        <w:drawing>
          <wp:anchor distT="0" distB="0" distL="114300" distR="114300" simplePos="0" relativeHeight="251652096" behindDoc="0" locked="0" layoutInCell="1" allowOverlap="1">
            <wp:simplePos x="0" y="0"/>
            <wp:positionH relativeFrom="column">
              <wp:posOffset>3559175</wp:posOffset>
            </wp:positionH>
            <wp:positionV relativeFrom="paragraph">
              <wp:posOffset>-1358265</wp:posOffset>
            </wp:positionV>
            <wp:extent cx="4154805" cy="4934585"/>
            <wp:effectExtent l="0" t="0" r="17145" b="0"/>
            <wp:wrapNone/>
            <wp:docPr id="19" name="图片 19" descr="67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75758"/>
                    <pic:cNvPicPr>
                      <a:picLocks noChangeAspect="1"/>
                    </pic:cNvPicPr>
                  </pic:nvPicPr>
                  <pic:blipFill>
                    <a:blip r:embed="rId10"/>
                    <a:srcRect l="42851" t="31445" r="33120" b="26612"/>
                    <a:stretch>
                      <a:fillRect/>
                    </a:stretch>
                  </pic:blipFill>
                  <pic:spPr>
                    <a:xfrm>
                      <a:off x="0" y="0"/>
                      <a:ext cx="4154805" cy="4934585"/>
                    </a:xfrm>
                    <a:prstGeom prst="rect">
                      <a:avLst/>
                    </a:prstGeom>
                  </pic:spPr>
                </pic:pic>
              </a:graphicData>
            </a:graphic>
          </wp:anchor>
        </w:drawing>
      </w:r>
      <w:r>
        <w:rPr>
          <w:rFonts w:hint="eastAsia"/>
          <w:noProof/>
        </w:rPr>
        <w:drawing>
          <wp:anchor distT="0" distB="0" distL="114300" distR="114300" simplePos="0" relativeHeight="251654144" behindDoc="1" locked="0" layoutInCell="1" allowOverlap="1">
            <wp:simplePos x="0" y="0"/>
            <wp:positionH relativeFrom="column">
              <wp:posOffset>-1525270</wp:posOffset>
            </wp:positionH>
            <wp:positionV relativeFrom="paragraph">
              <wp:posOffset>-1510665</wp:posOffset>
            </wp:positionV>
            <wp:extent cx="5798820" cy="4876800"/>
            <wp:effectExtent l="0" t="0" r="0" b="0"/>
            <wp:wrapNone/>
            <wp:docPr id="2" name="图片 2" descr="6ece9564948e4a5c5fe7ae8fe7a34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ece9564948e4a5c5fe7ae8fe7a34fac"/>
                    <pic:cNvPicPr>
                      <a:picLocks noChangeAspect="1"/>
                    </pic:cNvPicPr>
                  </pic:nvPicPr>
                  <pic:blipFill>
                    <a:blip r:embed="rId11"/>
                    <a:stretch>
                      <a:fillRect/>
                    </a:stretch>
                  </pic:blipFill>
                  <pic:spPr>
                    <a:xfrm>
                      <a:off x="0" y="0"/>
                      <a:ext cx="5798820" cy="4876800"/>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simplePos x="0" y="0"/>
                <wp:positionH relativeFrom="column">
                  <wp:posOffset>-155575</wp:posOffset>
                </wp:positionH>
                <wp:positionV relativeFrom="paragraph">
                  <wp:posOffset>804545</wp:posOffset>
                </wp:positionV>
                <wp:extent cx="3467100" cy="1904365"/>
                <wp:effectExtent l="0" t="0" r="0" b="0"/>
                <wp:wrapNone/>
                <wp:docPr id="9" name="文本框 9"/>
                <wp:cNvGraphicFramePr/>
                <a:graphic xmlns:a="http://schemas.openxmlformats.org/drawingml/2006/main">
                  <a:graphicData uri="http://schemas.microsoft.com/office/word/2010/wordprocessingShape">
                    <wps:wsp>
                      <wps:cNvSpPr txBox="1"/>
                      <wps:spPr>
                        <a:xfrm>
                          <a:off x="0" y="0"/>
                          <a:ext cx="3467100" cy="1904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15A5B" w:rsidRDefault="00D8196C">
                            <w:pPr>
                              <w:ind w:firstLineChars="200" w:firstLine="440"/>
                              <w:rPr>
                                <w:rFonts w:ascii="华康少女文字W5(P)" w:eastAsia="华康少女文字W5(P)" w:hAnsi="华康少女文字W5(P)" w:cs="华康少女文字W5(P)"/>
                                <w:sz w:val="22"/>
                                <w:szCs w:val="28"/>
                              </w:rPr>
                            </w:pPr>
                            <w:r>
                              <w:rPr>
                                <w:rFonts w:ascii="华康少女文字W5(P)" w:eastAsia="华康少女文字W5(P)" w:hAnsi="华康少女文字W5(P)" w:cs="华康少女文字W5(P)" w:hint="eastAsia"/>
                                <w:sz w:val="22"/>
                                <w:szCs w:val="28"/>
                              </w:rPr>
                              <w:t>毒品是指鸦片、海洛因、吗啡、</w:t>
                            </w:r>
                            <w:r>
                              <w:rPr>
                                <w:rFonts w:ascii="华康少女文字W5(P)" w:eastAsia="华康少女文字W5(P)" w:hAnsi="华康少女文字W5(P)" w:cs="华康少女文字W5(P)" w:hint="eastAsia"/>
                                <w:sz w:val="22"/>
                                <w:szCs w:val="28"/>
                              </w:rPr>
                              <w:t>大麻、可卡因以及国务院规定管制的其它能够使人形成瘾癖的麻麻醉品和精神药品</w:t>
                            </w:r>
                            <w:r>
                              <w:rPr>
                                <w:rFonts w:ascii="华康少女文字W5(P)" w:eastAsia="华康少女文字W5(P)" w:hAnsi="华康少女文字W5(P)" w:cs="华康少女文字W5(P)" w:hint="eastAsia"/>
                                <w:sz w:val="22"/>
                                <w:szCs w:val="28"/>
                              </w:rPr>
                              <w:t>,</w:t>
                            </w:r>
                            <w:r>
                              <w:rPr>
                                <w:rFonts w:ascii="华康少女文字W5(P)" w:eastAsia="华康少女文字W5(P)" w:hAnsi="华康少女文字W5(P)" w:cs="华康少女文字W5(P)" w:hint="eastAsia"/>
                                <w:sz w:val="22"/>
                                <w:szCs w:val="28"/>
                              </w:rPr>
                              <w:t>它具有以卜的共同特征：</w:t>
                            </w:r>
                            <w:r>
                              <w:rPr>
                                <w:rFonts w:ascii="华康少女文字W5(P)" w:eastAsia="华康少女文字W5(P)" w:hAnsi="华康少女文字W5(P)" w:cs="华康少女文字W5(P)" w:hint="eastAsia"/>
                                <w:sz w:val="22"/>
                                <w:szCs w:val="28"/>
                              </w:rPr>
                              <w:t>(1)</w:t>
                            </w:r>
                            <w:r>
                              <w:rPr>
                                <w:rFonts w:ascii="华康少女文字W5(P)" w:eastAsia="华康少女文字W5(P)" w:hAnsi="华康少女文字W5(P)" w:cs="华康少女文字W5(P)" w:hint="eastAsia"/>
                                <w:sz w:val="22"/>
                                <w:szCs w:val="28"/>
                              </w:rPr>
                              <w:t>有一种不可抗拒的力量强制性地使吸食者连续使用该药</w:t>
                            </w:r>
                            <w:r>
                              <w:rPr>
                                <w:rFonts w:ascii="华康少女文字W5(P)" w:eastAsia="华康少女文字W5(P)" w:hAnsi="华康少女文字W5(P)" w:cs="华康少女文字W5(P)" w:hint="eastAsia"/>
                                <w:sz w:val="22"/>
                                <w:szCs w:val="28"/>
                              </w:rPr>
                              <w:t>,</w:t>
                            </w:r>
                            <w:r>
                              <w:rPr>
                                <w:rFonts w:ascii="华康少女文字W5(P)" w:eastAsia="华康少女文字W5(P)" w:hAnsi="华康少女文字W5(P)" w:cs="华康少女文字W5(P)" w:hint="eastAsia"/>
                                <w:sz w:val="22"/>
                                <w:szCs w:val="28"/>
                              </w:rPr>
                              <w:t>并且不择手段地去获得它：</w:t>
                            </w:r>
                            <w:r>
                              <w:rPr>
                                <w:rFonts w:ascii="华康少女文字W5(P)" w:eastAsia="华康少女文字W5(P)" w:hAnsi="华康少女文字W5(P)" w:cs="华康少女文字W5(P)" w:hint="eastAsia"/>
                                <w:sz w:val="22"/>
                                <w:szCs w:val="28"/>
                              </w:rPr>
                              <w:t>(2)</w:t>
                            </w:r>
                            <w:r>
                              <w:rPr>
                                <w:rFonts w:ascii="华康少女文字W5(P)" w:eastAsia="华康少女文字W5(P)" w:hAnsi="华康少女文字W5(P)" w:cs="华康少女文字W5(P)" w:hint="eastAsia"/>
                                <w:sz w:val="22"/>
                                <w:szCs w:val="28"/>
                              </w:rPr>
                              <w:t>连续使用有加大剂量的趋势：</w:t>
                            </w:r>
                            <w:r>
                              <w:rPr>
                                <w:rFonts w:ascii="华康少女文字W5(P)" w:eastAsia="华康少女文字W5(P)" w:hAnsi="华康少女文字W5(P)" w:cs="华康少女文字W5(P)" w:hint="eastAsia"/>
                                <w:sz w:val="22"/>
                                <w:szCs w:val="28"/>
                              </w:rPr>
                              <w:t>(3)</w:t>
                            </w:r>
                            <w:r>
                              <w:rPr>
                                <w:rFonts w:ascii="华康少女文字W5(P)" w:eastAsia="华康少女文字W5(P)" w:hAnsi="华康少女文字W5(P)" w:cs="华康少女文字W5(P)" w:hint="eastAsia"/>
                                <w:sz w:val="22"/>
                                <w:szCs w:val="28"/>
                              </w:rPr>
                              <w:t>对该药产生精神依赖及躯体依赖性</w:t>
                            </w:r>
                            <w:r>
                              <w:rPr>
                                <w:rFonts w:ascii="华康少女文字W5(P)" w:eastAsia="华康少女文字W5(P)" w:hAnsi="华康少女文字W5(P)" w:cs="华康少女文字W5(P)" w:hint="eastAsia"/>
                                <w:sz w:val="22"/>
                                <w:szCs w:val="28"/>
                              </w:rPr>
                              <w:t>,</w:t>
                            </w:r>
                            <w:r>
                              <w:rPr>
                                <w:rFonts w:ascii="华康少女文字W5(P)" w:eastAsia="华康少女文字W5(P)" w:hAnsi="华康少女文字W5(P)" w:cs="华康少女文字W5(P)" w:hint="eastAsia"/>
                                <w:sz w:val="22"/>
                                <w:szCs w:val="28"/>
                              </w:rPr>
                              <w:t>断药后产少戒断症状</w:t>
                            </w:r>
                            <w:r>
                              <w:rPr>
                                <w:rFonts w:ascii="华康少女文字W5(P)" w:eastAsia="华康少女文字W5(P)" w:hAnsi="华康少女文字W5(P)" w:cs="华康少女文字W5(P)" w:hint="eastAsia"/>
                                <w:sz w:val="22"/>
                                <w:szCs w:val="28"/>
                              </w:rPr>
                              <w:t>(</w:t>
                            </w:r>
                            <w:r>
                              <w:rPr>
                                <w:rFonts w:ascii="华康少女文字W5(P)" w:eastAsia="华康少女文字W5(P)" w:hAnsi="华康少女文字W5(P)" w:cs="华康少女文字W5(P)" w:hint="eastAsia"/>
                                <w:sz w:val="22"/>
                                <w:szCs w:val="28"/>
                              </w:rPr>
                              <w:t>即断药后会出现“脱瘾”症状</w:t>
                            </w:r>
                            <w:r>
                              <w:rPr>
                                <w:rFonts w:ascii="华康少女文字W5(P)" w:eastAsia="华康少女文字W5(P)" w:hAnsi="华康少女文字W5(P)" w:cs="华康少女文字W5(P)" w:hint="eastAsia"/>
                                <w:sz w:val="22"/>
                                <w:szCs w:val="28"/>
                              </w:rPr>
                              <w:t>)</w:t>
                            </w:r>
                            <w:r>
                              <w:rPr>
                                <w:rFonts w:ascii="华康少女文字W5(P)" w:eastAsia="华康少女文字W5(P)" w:hAnsi="华康少女文字W5(P)" w:cs="华康少女文字W5(P)" w:hint="eastAsia"/>
                                <w:sz w:val="22"/>
                                <w:szCs w:val="28"/>
                              </w:rPr>
                              <w:t>：</w:t>
                            </w:r>
                            <w:r>
                              <w:rPr>
                                <w:rFonts w:ascii="华康少女文字W5(P)" w:eastAsia="华康少女文字W5(P)" w:hAnsi="华康少女文字W5(P)" w:cs="华康少女文字W5(P)" w:hint="eastAsia"/>
                                <w:sz w:val="22"/>
                                <w:szCs w:val="28"/>
                              </w:rPr>
                              <w:t>(4)</w:t>
                            </w:r>
                            <w:r>
                              <w:rPr>
                                <w:rFonts w:ascii="华康少女文字W5(P)" w:eastAsia="华康少女文字W5(P)" w:hAnsi="华康少女文字W5(P)" w:cs="华康少女文字W5(P)" w:hint="eastAsia"/>
                                <w:sz w:val="22"/>
                                <w:szCs w:val="28"/>
                              </w:rPr>
                              <w:t>对个人、家庭、社会都会产生危害性结果。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36" type="#_x0000_t202" style="position:absolute;left:0;text-align:left;margin-left:-12.25pt;margin-top:63.35pt;width:273pt;height:14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" filled="f" stroked="f" strokeweight=".5pt">
                <v:textbox>
                  <w:txbxContent>
                    <w:p w:rsidR="00115A5B" w:rsidRDefault="00D8196C">
                      <w:pPr>
                        <w:ind w:firstLineChars="200" w:firstLine="440"/>
                        <w:rPr>
                          <w:rFonts w:ascii="华康少女文字W5(P)" w:eastAsia="华康少女文字W5(P)" w:hAnsi="华康少女文字W5(P)" w:cs="华康少女文字W5(P)"/>
                          <w:sz w:val="22"/>
                          <w:szCs w:val="28"/>
                        </w:rPr>
                      </w:pPr>
                      <w:r>
                        <w:rPr>
                          <w:rFonts w:ascii="华康少女文字W5(P)" w:eastAsia="华康少女文字W5(P)" w:hAnsi="华康少女文字W5(P)" w:cs="华康少女文字W5(P)" w:hint="eastAsia"/>
                          <w:sz w:val="22"/>
                          <w:szCs w:val="28"/>
                        </w:rPr>
                        <w:t>毒品是指鸦片、海洛因、吗啡、</w:t>
                      </w:r>
                      <w:r>
                        <w:rPr>
                          <w:rFonts w:ascii="华康少女文字W5(P)" w:eastAsia="华康少女文字W5(P)" w:hAnsi="华康少女文字W5(P)" w:cs="华康少女文字W5(P)" w:hint="eastAsia"/>
                          <w:sz w:val="22"/>
                          <w:szCs w:val="28"/>
                        </w:rPr>
                        <w:t>大麻、可卡因以及国务院规定管制的其它能够使人形成瘾癖的麻麻醉品和精神药品</w:t>
                      </w:r>
                      <w:r>
                        <w:rPr>
                          <w:rFonts w:ascii="华康少女文字W5(P)" w:eastAsia="华康少女文字W5(P)" w:hAnsi="华康少女文字W5(P)" w:cs="华康少女文字W5(P)" w:hint="eastAsia"/>
                          <w:sz w:val="22"/>
                          <w:szCs w:val="28"/>
                        </w:rPr>
                        <w:t>,</w:t>
                      </w:r>
                      <w:r>
                        <w:rPr>
                          <w:rFonts w:ascii="华康少女文字W5(P)" w:eastAsia="华康少女文字W5(P)" w:hAnsi="华康少女文字W5(P)" w:cs="华康少女文字W5(P)" w:hint="eastAsia"/>
                          <w:sz w:val="22"/>
                          <w:szCs w:val="28"/>
                        </w:rPr>
                        <w:t>它具有以卜的共同特征：</w:t>
                      </w:r>
                      <w:r>
                        <w:rPr>
                          <w:rFonts w:ascii="华康少女文字W5(P)" w:eastAsia="华康少女文字W5(P)" w:hAnsi="华康少女文字W5(P)" w:cs="华康少女文字W5(P)" w:hint="eastAsia"/>
                          <w:sz w:val="22"/>
                          <w:szCs w:val="28"/>
                        </w:rPr>
                        <w:t>(1)</w:t>
                      </w:r>
                      <w:r>
                        <w:rPr>
                          <w:rFonts w:ascii="华康少女文字W5(P)" w:eastAsia="华康少女文字W5(P)" w:hAnsi="华康少女文字W5(P)" w:cs="华康少女文字W5(P)" w:hint="eastAsia"/>
                          <w:sz w:val="22"/>
                          <w:szCs w:val="28"/>
                        </w:rPr>
                        <w:t>有一种不可抗拒的力量强制性地使吸食者连续使用该药</w:t>
                      </w:r>
                      <w:r>
                        <w:rPr>
                          <w:rFonts w:ascii="华康少女文字W5(P)" w:eastAsia="华康少女文字W5(P)" w:hAnsi="华康少女文字W5(P)" w:cs="华康少女文字W5(P)" w:hint="eastAsia"/>
                          <w:sz w:val="22"/>
                          <w:szCs w:val="28"/>
                        </w:rPr>
                        <w:t>,</w:t>
                      </w:r>
                      <w:r>
                        <w:rPr>
                          <w:rFonts w:ascii="华康少女文字W5(P)" w:eastAsia="华康少女文字W5(P)" w:hAnsi="华康少女文字W5(P)" w:cs="华康少女文字W5(P)" w:hint="eastAsia"/>
                          <w:sz w:val="22"/>
                          <w:szCs w:val="28"/>
                        </w:rPr>
                        <w:t>并且不择手段地去获得它：</w:t>
                      </w:r>
                      <w:r>
                        <w:rPr>
                          <w:rFonts w:ascii="华康少女文字W5(P)" w:eastAsia="华康少女文字W5(P)" w:hAnsi="华康少女文字W5(P)" w:cs="华康少女文字W5(P)" w:hint="eastAsia"/>
                          <w:sz w:val="22"/>
                          <w:szCs w:val="28"/>
                        </w:rPr>
                        <w:t>(2)</w:t>
                      </w:r>
                      <w:r>
                        <w:rPr>
                          <w:rFonts w:ascii="华康少女文字W5(P)" w:eastAsia="华康少女文字W5(P)" w:hAnsi="华康少女文字W5(P)" w:cs="华康少女文字W5(P)" w:hint="eastAsia"/>
                          <w:sz w:val="22"/>
                          <w:szCs w:val="28"/>
                        </w:rPr>
                        <w:t>连续使用有加大剂量的趋势：</w:t>
                      </w:r>
                      <w:r>
                        <w:rPr>
                          <w:rFonts w:ascii="华康少女文字W5(P)" w:eastAsia="华康少女文字W5(P)" w:hAnsi="华康少女文字W5(P)" w:cs="华康少女文字W5(P)" w:hint="eastAsia"/>
                          <w:sz w:val="22"/>
                          <w:szCs w:val="28"/>
                        </w:rPr>
                        <w:t>(3)</w:t>
                      </w:r>
                      <w:r>
                        <w:rPr>
                          <w:rFonts w:ascii="华康少女文字W5(P)" w:eastAsia="华康少女文字W5(P)" w:hAnsi="华康少女文字W5(P)" w:cs="华康少女文字W5(P)" w:hint="eastAsia"/>
                          <w:sz w:val="22"/>
                          <w:szCs w:val="28"/>
                        </w:rPr>
                        <w:t>对该药产生精神依赖及躯体依赖性</w:t>
                      </w:r>
                      <w:r>
                        <w:rPr>
                          <w:rFonts w:ascii="华康少女文字W5(P)" w:eastAsia="华康少女文字W5(P)" w:hAnsi="华康少女文字W5(P)" w:cs="华康少女文字W5(P)" w:hint="eastAsia"/>
                          <w:sz w:val="22"/>
                          <w:szCs w:val="28"/>
                        </w:rPr>
                        <w:t>,</w:t>
                      </w:r>
                      <w:r>
                        <w:rPr>
                          <w:rFonts w:ascii="华康少女文字W5(P)" w:eastAsia="华康少女文字W5(P)" w:hAnsi="华康少女文字W5(P)" w:cs="华康少女文字W5(P)" w:hint="eastAsia"/>
                          <w:sz w:val="22"/>
                          <w:szCs w:val="28"/>
                        </w:rPr>
                        <w:t>断药后产少戒断症状</w:t>
                      </w:r>
                      <w:r>
                        <w:rPr>
                          <w:rFonts w:ascii="华康少女文字W5(P)" w:eastAsia="华康少女文字W5(P)" w:hAnsi="华康少女文字W5(P)" w:cs="华康少女文字W5(P)" w:hint="eastAsia"/>
                          <w:sz w:val="22"/>
                          <w:szCs w:val="28"/>
                        </w:rPr>
                        <w:t>(</w:t>
                      </w:r>
                      <w:r>
                        <w:rPr>
                          <w:rFonts w:ascii="华康少女文字W5(P)" w:eastAsia="华康少女文字W5(P)" w:hAnsi="华康少女文字W5(P)" w:cs="华康少女文字W5(P)" w:hint="eastAsia"/>
                          <w:sz w:val="22"/>
                          <w:szCs w:val="28"/>
                        </w:rPr>
                        <w:t>即断药后会出现“脱瘾”症状</w:t>
                      </w:r>
                      <w:r>
                        <w:rPr>
                          <w:rFonts w:ascii="华康少女文字W5(P)" w:eastAsia="华康少女文字W5(P)" w:hAnsi="华康少女文字W5(P)" w:cs="华康少女文字W5(P)" w:hint="eastAsia"/>
                          <w:sz w:val="22"/>
                          <w:szCs w:val="28"/>
                        </w:rPr>
                        <w:t>)</w:t>
                      </w:r>
                      <w:r>
                        <w:rPr>
                          <w:rFonts w:ascii="华康少女文字W5(P)" w:eastAsia="华康少女文字W5(P)" w:hAnsi="华康少女文字W5(P)" w:cs="华康少女文字W5(P)" w:hint="eastAsia"/>
                          <w:sz w:val="22"/>
                          <w:szCs w:val="28"/>
                        </w:rPr>
                        <w:t>：</w:t>
                      </w:r>
                      <w:r>
                        <w:rPr>
                          <w:rFonts w:ascii="华康少女文字W5(P)" w:eastAsia="华康少女文字W5(P)" w:hAnsi="华康少女文字W5(P)" w:cs="华康少女文字W5(P)" w:hint="eastAsia"/>
                          <w:sz w:val="22"/>
                          <w:szCs w:val="28"/>
                        </w:rPr>
                        <w:t>(4)</w:t>
                      </w:r>
                      <w:r>
                        <w:rPr>
                          <w:rFonts w:ascii="华康少女文字W5(P)" w:eastAsia="华康少女文字W5(P)" w:hAnsi="华康少女文字W5(P)" w:cs="华康少女文字W5(P)" w:hint="eastAsia"/>
                          <w:sz w:val="22"/>
                          <w:szCs w:val="28"/>
                        </w:rPr>
                        <w:t>对个人、家庭、社会都会产生危害性结果。</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707390</wp:posOffset>
                </wp:positionH>
                <wp:positionV relativeFrom="paragraph">
                  <wp:posOffset>248920</wp:posOffset>
                </wp:positionV>
                <wp:extent cx="2240280" cy="532765"/>
                <wp:effectExtent l="0" t="0" r="0" b="0"/>
                <wp:wrapNone/>
                <wp:docPr id="8" name="文本框 8"/>
                <wp:cNvGraphicFramePr/>
                <a:graphic xmlns:a="http://schemas.openxmlformats.org/drawingml/2006/main">
                  <a:graphicData uri="http://schemas.microsoft.com/office/word/2010/wordprocessingShape">
                    <wps:wsp>
                      <wps:cNvSpPr txBox="1"/>
                      <wps:spPr>
                        <a:xfrm>
                          <a:off x="0" y="0"/>
                          <a:ext cx="2240280" cy="532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15A5B" w:rsidRDefault="00D8196C">
                            <w:pPr>
                              <w:rPr>
                                <w:rFonts w:ascii="汉仪铸字木头人W" w:eastAsia="汉仪铸字木头人W" w:hAnsi="汉仪铸字木头人W" w:cs="汉仪铸字木头人W"/>
                                <w:color w:val="C45911" w:themeColor="accent2" w:themeShade="BF"/>
                                <w:sz w:val="32"/>
                                <w:szCs w:val="40"/>
                              </w:rPr>
                            </w:pPr>
                            <w:r>
                              <w:rPr>
                                <w:rFonts w:ascii="汉仪铸字木头人W" w:eastAsia="汉仪铸字木头人W" w:hAnsi="汉仪铸字木头人W" w:cs="汉仪铸字木头人W" w:hint="eastAsia"/>
                                <w:color w:val="C45911" w:themeColor="accent2" w:themeShade="BF"/>
                                <w:sz w:val="48"/>
                                <w:szCs w:val="48"/>
                              </w:rPr>
                              <w:t>什么是毒品？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37" type="#_x0000_t202" style="position:absolute;left:0;text-align:left;margin-left:55.7pt;margin-top:19.6pt;width:176.4pt;height:41.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" filled="f" stroked="f" strokeweight=".5pt">
                <v:textbox>
                  <w:txbxContent>
                    <w:p w:rsidR="00115A5B" w:rsidRDefault="00D8196C">
                      <w:pPr>
                        <w:rPr>
                          <w:rFonts w:ascii="汉仪铸字木头人W" w:eastAsia="汉仪铸字木头人W" w:hAnsi="汉仪铸字木头人W" w:cs="汉仪铸字木头人W"/>
                          <w:color w:val="C45911" w:themeColor="accent2" w:themeShade="BF"/>
                          <w:sz w:val="32"/>
                          <w:szCs w:val="40"/>
                        </w:rPr>
                      </w:pPr>
                      <w:r>
                        <w:rPr>
                          <w:rFonts w:ascii="汉仪铸字木头人W" w:eastAsia="汉仪铸字木头人W" w:hAnsi="汉仪铸字木头人W" w:cs="汉仪铸字木头人W" w:hint="eastAsia"/>
                          <w:color w:val="C45911" w:themeColor="accent2" w:themeShade="BF"/>
                          <w:sz w:val="48"/>
                          <w:szCs w:val="48"/>
                        </w:rPr>
                        <w:t>什么是毒品？</w:t>
                      </w:r>
                    </w:p>
                  </w:txbxContent>
                </v:textbox>
              </v:shape>
            </w:pict>
          </mc:Fallback>
        </mc:AlternateContent>
      </w:r>
      <w:r>
        <w:rPr>
          <w:rFonts w:hint="eastAsia"/>
          <w:noProof/>
        </w:rPr>
        <w:drawing>
          <wp:anchor distT="0" distB="0" distL="114300" distR="114300" simplePos="0" relativeHeight="251655168" behindDoc="1" locked="0" layoutInCell="1" allowOverlap="1">
            <wp:simplePos x="0" y="0"/>
            <wp:positionH relativeFrom="column">
              <wp:posOffset>488950</wp:posOffset>
            </wp:positionH>
            <wp:positionV relativeFrom="paragraph">
              <wp:posOffset>2573655</wp:posOffset>
            </wp:positionV>
            <wp:extent cx="4613910" cy="4048125"/>
            <wp:effectExtent l="0" t="0" r="0" b="0"/>
            <wp:wrapNone/>
            <wp:docPr id="4" name="图片 4" descr="f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575"/>
                    <pic:cNvPicPr>
                      <a:picLocks noChangeAspect="1"/>
                    </pic:cNvPicPr>
                  </pic:nvPicPr>
                  <pic:blipFill>
                    <a:blip r:embed="rId12"/>
                    <a:stretch>
                      <a:fillRect/>
                    </a:stretch>
                  </pic:blipFill>
                  <pic:spPr>
                    <a:xfrm>
                      <a:off x="0" y="0"/>
                      <a:ext cx="4613910" cy="4048125"/>
                    </a:xfrm>
                    <a:prstGeom prst="rect">
                      <a:avLst/>
                    </a:prstGeom>
                  </pic:spPr>
                </pic:pic>
              </a:graphicData>
            </a:graphic>
          </wp:anchor>
        </w:drawing>
      </w:r>
      <w:r>
        <w:rPr>
          <w:rFonts w:hint="eastAsia"/>
          <w:noProof/>
        </w:rPr>
        <w:drawing>
          <wp:anchor distT="0" distB="0" distL="114300" distR="114300" simplePos="0" relativeHeight="251656192" behindDoc="0" locked="0" layoutInCell="1" allowOverlap="1">
            <wp:simplePos x="0" y="0"/>
            <wp:positionH relativeFrom="column">
              <wp:posOffset>7092950</wp:posOffset>
            </wp:positionH>
            <wp:positionV relativeFrom="paragraph">
              <wp:posOffset>-637540</wp:posOffset>
            </wp:positionV>
            <wp:extent cx="2700655" cy="3054350"/>
            <wp:effectExtent l="0" t="0" r="4445" b="12700"/>
            <wp:wrapNone/>
            <wp:docPr id="75" name="图片 75" descr="f164774dced1685b3938504c91838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f164774dced1685b3938504c9183891f"/>
                    <pic:cNvPicPr>
                      <a:picLocks noChangeAspect="1"/>
                    </pic:cNvPicPr>
                  </pic:nvPicPr>
                  <pic:blipFill>
                    <a:blip r:embed="rId13"/>
                    <a:stretch>
                      <a:fillRect/>
                    </a:stretch>
                  </pic:blipFill>
                  <pic:spPr>
                    <a:xfrm>
                      <a:off x="0" y="0"/>
                      <a:ext cx="2700655" cy="3054350"/>
                    </a:xfrm>
                    <a:prstGeom prst="rect">
                      <a:avLst/>
                    </a:prstGeom>
                  </pic:spPr>
                </pic:pic>
              </a:graphicData>
            </a:graphic>
          </wp:anchor>
        </w:drawing>
      </w:r>
      <w:r>
        <w:rPr>
          <w:rFonts w:hint="eastAsia"/>
          <w:noProof/>
        </w:rPr>
        <w:drawing>
          <wp:anchor distT="0" distB="0" distL="114300" distR="114300" simplePos="0" relativeHeight="251651072" behindDoc="1" locked="0" layoutInCell="1" allowOverlap="1">
            <wp:simplePos x="0" y="0"/>
            <wp:positionH relativeFrom="column">
              <wp:posOffset>-5428615</wp:posOffset>
            </wp:positionH>
            <wp:positionV relativeFrom="paragraph">
              <wp:posOffset>-1258570</wp:posOffset>
            </wp:positionV>
            <wp:extent cx="19074765" cy="7819390"/>
            <wp:effectExtent l="0" t="0" r="13335" b="10160"/>
            <wp:wrapNone/>
            <wp:docPr id="1" name="图片 1" descr="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3)"/>
                    <pic:cNvPicPr>
                      <a:picLocks noChangeAspect="1"/>
                    </pic:cNvPicPr>
                  </pic:nvPicPr>
                  <pic:blipFill>
                    <a:blip r:embed="rId14"/>
                    <a:stretch>
                      <a:fillRect/>
                    </a:stretch>
                  </pic:blipFill>
                  <pic:spPr>
                    <a:xfrm>
                      <a:off x="0" y="0"/>
                      <a:ext cx="19074765" cy="7819390"/>
                    </a:xfrm>
                    <a:prstGeom prst="rect">
                      <a:avLst/>
                    </a:prstGeom>
                  </pic:spPr>
                </pic:pic>
              </a:graphicData>
            </a:graphic>
          </wp:anchor>
        </w:drawing>
      </w:r>
    </w:p>
    <w:sectPr w:rsidR="00115A5B">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196C" w:rsidRDefault="00D8196C" w:rsidP="005C528B">
      <w:r>
        <w:separator/>
      </w:r>
    </w:p>
  </w:endnote>
  <w:endnote w:type="continuationSeparator" w:id="0">
    <w:p w:rsidR="00D8196C" w:rsidRDefault="00D8196C" w:rsidP="005C5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汉仪铸字木头人W">
    <w:altName w:val="微软雅黑"/>
    <w:charset w:val="86"/>
    <w:family w:val="auto"/>
    <w:pitch w:val="default"/>
    <w:sig w:usb0="A00002BF" w:usb1="3AC17CFA" w:usb2="00000016" w:usb3="00000000" w:csb0="00040000" w:csb1="00000000"/>
  </w:font>
  <w:font w:name="华康少女文字W5(P)">
    <w:altName w:val="宋体"/>
    <w:charset w:val="86"/>
    <w:family w:val="auto"/>
    <w:pitch w:val="default"/>
    <w:sig w:usb0="00000000" w:usb1="00000000" w:usb2="00000012"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196C" w:rsidRDefault="00D8196C" w:rsidP="005C528B">
      <w:r>
        <w:separator/>
      </w:r>
    </w:p>
  </w:footnote>
  <w:footnote w:type="continuationSeparator" w:id="0">
    <w:p w:rsidR="00D8196C" w:rsidRDefault="00D8196C" w:rsidP="005C52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41411BB"/>
    <w:rsid w:val="00115A5B"/>
    <w:rsid w:val="005C528B"/>
    <w:rsid w:val="00D8196C"/>
    <w:rsid w:val="0BBC6A53"/>
    <w:rsid w:val="1559576F"/>
    <w:rsid w:val="641411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5C66501-4944-4A13-88C5-666216D32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C528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C528B"/>
    <w:rPr>
      <w:rFonts w:asciiTheme="minorHAnsi" w:eastAsiaTheme="minorEastAsia" w:hAnsiTheme="minorHAnsi" w:cstheme="minorBidi"/>
      <w:kern w:val="2"/>
      <w:sz w:val="18"/>
      <w:szCs w:val="18"/>
    </w:rPr>
  </w:style>
  <w:style w:type="paragraph" w:styleId="a5">
    <w:name w:val="footer"/>
    <w:basedOn w:val="a"/>
    <w:link w:val="a6"/>
    <w:rsid w:val="005C528B"/>
    <w:pPr>
      <w:tabs>
        <w:tab w:val="center" w:pos="4153"/>
        <w:tab w:val="right" w:pos="8306"/>
      </w:tabs>
      <w:snapToGrid w:val="0"/>
      <w:jc w:val="left"/>
    </w:pPr>
    <w:rPr>
      <w:sz w:val="18"/>
      <w:szCs w:val="18"/>
    </w:rPr>
  </w:style>
  <w:style w:type="character" w:customStyle="1" w:styleId="a6">
    <w:name w:val="页脚 字符"/>
    <w:basedOn w:val="a0"/>
    <w:link w:val="a5"/>
    <w:rsid w:val="005C528B"/>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Words>
  <Characters>29</Characters>
  <Application>Microsoft Office Word</Application>
  <DocSecurity>0</DocSecurity>
  <Lines>1</Lines>
  <Paragraphs>1</Paragraphs>
  <ScaleCrop>false</ScaleCrop>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一种矜持▃_</dc:creator>
  <cp:lastModifiedBy>Administrator</cp:lastModifiedBy>
  <cp:revision>2</cp:revision>
  <dcterms:created xsi:type="dcterms:W3CDTF">2018-09-11T07:51:00Z</dcterms:created>
  <dcterms:modified xsi:type="dcterms:W3CDTF">2018-11-12T06:18:00Z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2052-11.1.0.7811</vt:lpwstr>
  </property>
</Properties>
</file>