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rPr>
          <w:sz w:val="160"/>
        </w:rPr>
        <mc:AlternateContent>
          <mc:Choice Requires="wps">
            <w:drawing>
              <wp:anchor distT="0" distB="0" distL="114300" distR="114300" simplePos="0" relativeHeight="258558976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-1002665</wp:posOffset>
                </wp:positionV>
                <wp:extent cx="7162165" cy="252984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87145" y="186055"/>
                          <a:ext cx="7162165" cy="2529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庞门正道标题体" w:hAnsi="庞门正道标题体" w:eastAsia="庞门正道标题体" w:cs="庞门正道标题体"/>
                                <w:color w:val="2F5597" w:themeColor="accent5" w:themeShade="BF"/>
                                <w:sz w:val="260"/>
                                <w:szCs w:val="26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5397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庞门正道标题体" w:hAnsi="庞门正道标题体" w:eastAsia="庞门正道标题体" w:cs="庞门正道标题体"/>
                                <w:color w:val="2F5597" w:themeColor="accent5" w:themeShade="BF"/>
                                <w:sz w:val="260"/>
                                <w:szCs w:val="26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5397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语文小报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.95pt;margin-top:-78.95pt;height:199.2pt;width:563.95pt;z-index:258558976;mso-width-relative:page;mso-height-relative:page;" filled="f" stroked="f" coordsize="21600,21600" o:gfxdata="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IuLyHtsAAAAMAQAADwAAAAAAAAABACAAAAAiAAAAZHJzL2Rvd25yZXYueG1sUEsBAhQAFAAA&#10;AAgAh07iQGP4OquXAgAADAUAAA4AAAAAAAAAAQAgAAAAKgEAAGRycy9lMm9Eb2MueG1sUEsFBgAA&#10;AAAGAAYAWQEAADM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庞门正道标题体" w:hAnsi="庞门正道标题体" w:eastAsia="庞门正道标题体" w:cs="庞门正道标题体"/>
                          <w:color w:val="2F5597" w:themeColor="accent5" w:themeShade="BF"/>
                          <w:sz w:val="260"/>
                          <w:szCs w:val="260"/>
                          <w:lang w:val="en-US" w:eastAsia="zh-CN"/>
                          <w14:glow w14:rad="0">
                            <w14:srgbClr w14:val="000000"/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5397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庞门正道标题体" w:hAnsi="庞门正道标题体" w:eastAsia="庞门正道标题体" w:cs="庞门正道标题体"/>
                          <w:color w:val="2F5597" w:themeColor="accent5" w:themeShade="BF"/>
                          <w:sz w:val="260"/>
                          <w:szCs w:val="260"/>
                          <w:lang w:val="en-US" w:eastAsia="zh-CN"/>
                          <w14:glow w14:rad="0">
                            <w14:srgbClr w14:val="000000"/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5397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语文小报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60"/>
        </w:rPr>
        <mc:AlternateContent>
          <mc:Choice Requires="wps">
            <w:drawing>
              <wp:anchor distT="0" distB="0" distL="114300" distR="114300" simplePos="0" relativeHeight="306886656" behindDoc="0" locked="0" layoutInCell="1" allowOverlap="1">
                <wp:simplePos x="0" y="0"/>
                <wp:positionH relativeFrom="column">
                  <wp:posOffset>7098030</wp:posOffset>
                </wp:positionH>
                <wp:positionV relativeFrom="paragraph">
                  <wp:posOffset>5181600</wp:posOffset>
                </wp:positionV>
                <wp:extent cx="7369175" cy="608330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9175" cy="6083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16"/>
                                <w:szCs w:val="16"/>
                                <w:lang w:val="en-US" w:eastAsia="zh-CN"/>
                              </w:rPr>
                              <w:t xml:space="preserve">                     人们都喜欢用“马虎”来形容某人办事草率或粗心大意，殊不知在这个俗语的背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1600" w:firstLineChars="10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16"/>
                                <w:szCs w:val="16"/>
                                <w:lang w:val="en-US" w:eastAsia="zh-CN"/>
                              </w:rPr>
                              <w:t>后，原来有一个血泪斑斑的故事。宋代时京城有一个画家，作画往往随心所欲，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1600" w:firstLineChars="10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16"/>
                                <w:szCs w:val="16"/>
                                <w:lang w:val="en-US" w:eastAsia="zh-CN"/>
                              </w:rPr>
                              <w:t>令人搞不清他画的究竟是什么。 一次，他刚画好一个虎头，碰上有人来请他画马，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1600" w:firstLineChars="10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16"/>
                                <w:szCs w:val="16"/>
                                <w:lang w:val="en-US" w:eastAsia="zh-CN"/>
                              </w:rPr>
                              <w:t>他就随手在虎头后画上马的身子。来人问他画的是马还是虎，他答：“马马虎虎!”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1600" w:firstLineChars="10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16"/>
                                <w:szCs w:val="16"/>
                                <w:lang w:val="en-US" w:eastAsia="zh-CN"/>
                              </w:rPr>
                              <w:t>来人不要，他便将画挂在厅堂。大儿子见了问他画里是什么，他说是虎，次儿子问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1760" w:firstLineChars="11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16"/>
                                <w:szCs w:val="16"/>
                                <w:lang w:val="en-US" w:eastAsia="zh-CN"/>
                              </w:rPr>
                              <w:t>他却说是马。不久，大儿子外出打猎时，把人家的马当老虎射死了，画家不得不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1760" w:firstLineChars="11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16"/>
                                <w:szCs w:val="16"/>
                                <w:lang w:val="en-US" w:eastAsia="zh-CN"/>
                              </w:rPr>
                              <w:t>给马主赔钱。他的小儿子外出碰上老虎，却以为是马想去骑，结果被老虎活活咬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1920" w:firstLineChars="1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16"/>
                                <w:szCs w:val="16"/>
                                <w:lang w:val="en-US" w:eastAsia="zh-CN"/>
                              </w:rPr>
                              <w:t>死了。画家悲痛万分，把画烧了，还写了一首诗自责：“马虎图，马虎图，似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1920" w:firstLineChars="1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16"/>
                                <w:szCs w:val="16"/>
                                <w:lang w:val="en-US" w:eastAsia="zh-CN"/>
                              </w:rPr>
                              <w:t>马又似虎，长子依图射死马，次子依图喂了虎。草堂焚毁马虎图，奉劝诸君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1920" w:firstLineChars="1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16"/>
                                <w:szCs w:val="16"/>
                                <w:lang w:val="en-US" w:eastAsia="zh-CN"/>
                              </w:rPr>
                              <w:t>莫学吾。”诗虽然算不上好诗，但这教训实在太深刻了，从此，“马虎”这个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1920" w:firstLineChars="1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16"/>
                                <w:szCs w:val="16"/>
                                <w:lang w:val="en-US" w:eastAsia="zh-CN"/>
                              </w:rPr>
                              <w:t>词就流传开了。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58.9pt;margin-top:408pt;height:479pt;width:580.25pt;z-index:306886656;mso-width-relative:page;mso-height-relative:page;" filled="f" stroked="f" coordsize="21600,21600" o:gfxdata="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sJxYq3gAAAA4BAAAPAAAAAAAAAAEAIAAAACIAAABkcnMvZG93bnJldi54bWxQSwECFAAUAAAA&#10;CACHTuJAWXD4qCECAAAbBAAADgAAAAAAAAABACAAAAAt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16"/>
                          <w:szCs w:val="16"/>
                          <w:lang w:val="en-US" w:eastAsia="zh-CN"/>
                        </w:rPr>
                        <w:t xml:space="preserve">                     人们都喜欢用“马虎”来形容某人办事草率或粗心大意，殊不知在这个俗语的背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1600" w:firstLineChars="100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16"/>
                          <w:szCs w:val="16"/>
                          <w:lang w:val="en-US" w:eastAsia="zh-CN"/>
                        </w:rPr>
                        <w:t>后，原来有一个血泪斑斑的故事。宋代时京城有一个画家，作画往往随心所欲，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1600" w:firstLineChars="100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16"/>
                          <w:szCs w:val="16"/>
                          <w:lang w:val="en-US" w:eastAsia="zh-CN"/>
                        </w:rPr>
                        <w:t>令人搞不清他画的究竟是什么。 一次，他刚画好一个虎头，碰上有人来请他画马，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1600" w:firstLineChars="100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16"/>
                          <w:szCs w:val="16"/>
                          <w:lang w:val="en-US" w:eastAsia="zh-CN"/>
                        </w:rPr>
                        <w:t>他就随手在虎头后画上马的身子。来人问他画的是马还是虎，他答：“马马虎虎!”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1600" w:firstLineChars="100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16"/>
                          <w:szCs w:val="16"/>
                          <w:lang w:val="en-US" w:eastAsia="zh-CN"/>
                        </w:rPr>
                        <w:t>来人不要，他便将画挂在厅堂。大儿子见了问他画里是什么，他说是虎，次儿子问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1760" w:firstLineChars="110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16"/>
                          <w:szCs w:val="16"/>
                          <w:lang w:val="en-US" w:eastAsia="zh-CN"/>
                        </w:rPr>
                        <w:t>他却说是马。不久，大儿子外出打猎时，把人家的马当老虎射死了，画家不得不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1760" w:firstLineChars="110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16"/>
                          <w:szCs w:val="16"/>
                          <w:lang w:val="en-US" w:eastAsia="zh-CN"/>
                        </w:rPr>
                        <w:t>给马主赔钱。他的小儿子外出碰上老虎，却以为是马想去骑，结果被老虎活活咬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1920" w:firstLineChars="120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16"/>
                          <w:szCs w:val="16"/>
                          <w:lang w:val="en-US" w:eastAsia="zh-CN"/>
                        </w:rPr>
                        <w:t>死了。画家悲痛万分，把画烧了，还写了一首诗自责：“马虎图，马虎图，似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1920" w:firstLineChars="120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16"/>
                          <w:szCs w:val="16"/>
                          <w:lang w:val="en-US" w:eastAsia="zh-CN"/>
                        </w:rPr>
                        <w:t>马又似虎，长子依图射死马，次子依图喂了虎。草堂焚毁马虎图，奉劝诸君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1920" w:firstLineChars="120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16"/>
                          <w:szCs w:val="16"/>
                          <w:lang w:val="en-US" w:eastAsia="zh-CN"/>
                        </w:rPr>
                        <w:t>莫学吾。”诗虽然算不上好诗，但这教训实在太深刻了，从此，“马虎”这个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1920" w:firstLineChars="120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16"/>
                          <w:szCs w:val="16"/>
                          <w:lang w:val="en-US" w:eastAsia="zh-CN"/>
                        </w:rPr>
                        <w:t>词就流传开了。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sz w:val="16"/>
                          <w:szCs w:val="16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160"/>
        </w:rPr>
        <mc:AlternateContent>
          <mc:Choice Requires="wps">
            <w:drawing>
              <wp:anchor distT="0" distB="0" distL="114300" distR="114300" simplePos="0" relativeHeight="306882560" behindDoc="0" locked="0" layoutInCell="1" allowOverlap="1">
                <wp:simplePos x="0" y="0"/>
                <wp:positionH relativeFrom="column">
                  <wp:posOffset>8959850</wp:posOffset>
                </wp:positionH>
                <wp:positionV relativeFrom="paragraph">
                  <wp:posOffset>4448810</wp:posOffset>
                </wp:positionV>
                <wp:extent cx="2738755" cy="80327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8755" cy="803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思源黑体 CN Medium" w:hAnsi="思源黑体 CN Medium" w:eastAsia="思源黑体 CN Medium" w:cs="思源黑体 CN Medium"/>
                                <w:b/>
                                <w:bCs/>
                                <w:color w:val="5F9D4D"/>
                                <w:sz w:val="56"/>
                                <w:szCs w:val="56"/>
                                <w:shd w:val="clear" w:color="auto" w:fil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Medium" w:hAnsi="思源黑体 CN Medium" w:eastAsia="思源黑体 CN Medium" w:cs="思源黑体 CN Medium"/>
                                <w:b/>
                                <w:bCs/>
                                <w:color w:val="5F9D4D"/>
                                <w:sz w:val="56"/>
                                <w:szCs w:val="56"/>
                                <w:shd w:val="clear" w:color="auto" w:fill="auto"/>
                                <w:lang w:val="en-US" w:eastAsia="zh-CN"/>
                              </w:rPr>
                              <w:t>语文趣味小故事</w:t>
                            </w:r>
                          </w:p>
                          <w:p>
                            <w:pPr>
                              <w:rPr>
                                <w:rFonts w:hint="eastAsia" w:ascii="思源黑体 CN Medium" w:hAnsi="思源黑体 CN Medium" w:eastAsia="思源黑体 CN Medium" w:cs="思源黑体 CN Medium"/>
                                <w:b/>
                                <w:bCs/>
                                <w:color w:val="5F9D4D"/>
                                <w:sz w:val="56"/>
                                <w:szCs w:val="56"/>
                                <w:shd w:val="clear" w:color="auto" w:fill="auto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5.5pt;margin-top:350.3pt;height:63.25pt;width:215.65pt;z-index:306882560;mso-width-relative:page;mso-height-relative:page;" filled="f" stroked="f" coordsize="21600,21600" o:gfxdata="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InihPTdAAAADgEAAA8AAAAAAAAAAQAgAAAAIgAAAGRycy9kb3ducmV2LnhtbFBLAQIUABQAAAAI&#10;AIdO4kATJXjwIQIAABoEAAAOAAAAAAAAAAEAIAAAACw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思源黑体 CN Medium" w:hAnsi="思源黑体 CN Medium" w:eastAsia="思源黑体 CN Medium" w:cs="思源黑体 CN Medium"/>
                          <w:b/>
                          <w:bCs/>
                          <w:color w:val="5F9D4D"/>
                          <w:sz w:val="56"/>
                          <w:szCs w:val="56"/>
                          <w:shd w:val="clear" w:color="auto" w:fill="auto"/>
                          <w:lang w:val="en-US" w:eastAsia="zh-CN"/>
                        </w:rPr>
                      </w:pPr>
                      <w:r>
                        <w:rPr>
                          <w:rFonts w:hint="eastAsia" w:ascii="思源黑体 CN Medium" w:hAnsi="思源黑体 CN Medium" w:eastAsia="思源黑体 CN Medium" w:cs="思源黑体 CN Medium"/>
                          <w:b/>
                          <w:bCs/>
                          <w:color w:val="5F9D4D"/>
                          <w:sz w:val="56"/>
                          <w:szCs w:val="56"/>
                          <w:shd w:val="clear" w:color="auto" w:fill="auto"/>
                          <w:lang w:val="en-US" w:eastAsia="zh-CN"/>
                        </w:rPr>
                        <w:t>语文趣味小故事</w:t>
                      </w:r>
                    </w:p>
                    <w:p>
                      <w:pPr>
                        <w:rPr>
                          <w:rFonts w:hint="eastAsia" w:ascii="思源黑体 CN Medium" w:hAnsi="思源黑体 CN Medium" w:eastAsia="思源黑体 CN Medium" w:cs="思源黑体 CN Medium"/>
                          <w:b/>
                          <w:bCs/>
                          <w:color w:val="5F9D4D"/>
                          <w:sz w:val="56"/>
                          <w:szCs w:val="56"/>
                          <w:shd w:val="clear" w:color="auto" w:fill="auto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160"/>
        </w:rPr>
        <mc:AlternateContent>
          <mc:Choice Requires="wps">
            <w:drawing>
              <wp:anchor distT="0" distB="0" distL="114300" distR="114300" simplePos="0" relativeHeight="306884608" behindDoc="0" locked="0" layoutInCell="1" allowOverlap="1">
                <wp:simplePos x="0" y="0"/>
                <wp:positionH relativeFrom="column">
                  <wp:posOffset>8261985</wp:posOffset>
                </wp:positionH>
                <wp:positionV relativeFrom="paragraph">
                  <wp:posOffset>444500</wp:posOffset>
                </wp:positionV>
                <wp:extent cx="5523865" cy="330898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3865" cy="330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36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  <w:t>东汉时，有一个人叫乐阳子，长相很是平庸，没有什么有点，也没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36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  <w:t>有什么高大的志向，可是他有一个贤惠聪明的妻子，经常勉励他上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36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  <w:t>进求学。一天乐阳子外出，很幸运地拾到了一块金子，金子足有小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36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  <w:t>巴掌大小，能值很多钱，，他感到非常的惊喜，就急匆匆的赶回家，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36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  <w:t>拿给自己的妻子看，妻子非常生气地说：“这块金子是别人掉在路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36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  <w:t>上的，我们应该靠劳动挣钱啊!”乐羊子连忙拿起黄金，跑回原处，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36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  <w:t>等待失主前来认领。有一位朋友劝乐羊子应该去求学。乐羊子回家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36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  <w:t>跟妻子商议，妻子很高兴，鼓励他前去。乐阳子外出求学半年，因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36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  <w:t>为思念妻子，所以跟自己的老师请假回家了，当妻子得知乐羊子并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36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  <w:t>没完成学业时，非常伤心，拿起剪刀，把自己辛辛苦苦织的布剪成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36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  <w:t>两截。乐羊子不解，问妻子这是为什么?妻子说：“你求学应该是靠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36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  <w:t>日积月累、刻苦钻研才能学成，现在你中途回来，不是和这块布一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36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  <w:t>样半途而废了吗?”乐羊子听了，深深受到感动，明白了妻子的苦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36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  <w:t>心。从此，他发愤求学，整整过了七年，直到学业完成，才回家探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36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  <w:t>望妻子这就是半途而废的典故。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50.55pt;margin-top:35pt;height:260.55pt;width:434.95pt;z-index:306884608;mso-width-relative:page;mso-height-relative:page;" filled="f" stroked="f" coordsize="21600,21600" o:gfxdata="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okiP&#10;nNsAAAAMAQAADwAAAAAAAAABACAAAAAiAAAAZHJzL2Rvd25yZXYueG1sUEsBAhQAFAAAAAgAh07i&#10;QPONwCsfAgAAGw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36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  <w:t>东汉时，有一个人叫乐阳子，长相很是平庸，没有什么有点，也没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36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  <w:t>有什么高大的志向，可是他有一个贤惠聪明的妻子，经常勉励他上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36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  <w:t>进求学。一天乐阳子外出，很幸运地拾到了一块金子，金子足有小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36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  <w:t>巴掌大小，能值很多钱，，他感到非常的惊喜，就急匆匆的赶回家，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36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  <w:t>拿给自己的妻子看，妻子非常生气地说：“这块金子是别人掉在路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36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  <w:t>上的，我们应该靠劳动挣钱啊!”乐羊子连忙拿起黄金，跑回原处，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36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  <w:t>等待失主前来认领。有一位朋友劝乐羊子应该去求学。乐羊子回家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36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  <w:t>跟妻子商议，妻子很高兴，鼓励他前去。乐阳子外出求学半年，因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36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  <w:t>为思念妻子，所以跟自己的老师请假回家了，当妻子得知乐羊子并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36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  <w:t>没完成学业时，非常伤心，拿起剪刀，把自己辛辛苦苦织的布剪成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36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  <w:t>两截。乐羊子不解，问妻子这是为什么?妻子说：“你求学应该是靠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36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  <w:t>日积月累、刻苦钻研才能学成，现在你中途回来，不是和这块布一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36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  <w:t>样半途而废了吗?”乐羊子听了，深深受到感动，明白了妻子的苦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36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  <w:t>心。从此，他发愤求学，整整过了七年，直到学业完成，才回家探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36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  <w:t>望妻子这就是半途而废的典故。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160"/>
        </w:rPr>
        <mc:AlternateContent>
          <mc:Choice Requires="wps">
            <w:drawing>
              <wp:anchor distT="0" distB="0" distL="114300" distR="114300" simplePos="0" relativeHeight="306881536" behindDoc="0" locked="0" layoutInCell="1" allowOverlap="1">
                <wp:simplePos x="0" y="0"/>
                <wp:positionH relativeFrom="column">
                  <wp:posOffset>8914130</wp:posOffset>
                </wp:positionH>
                <wp:positionV relativeFrom="paragraph">
                  <wp:posOffset>-160655</wp:posOffset>
                </wp:positionV>
                <wp:extent cx="2738755" cy="80327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8755" cy="803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思源黑体 CN Medium" w:hAnsi="思源黑体 CN Medium" w:eastAsia="思源黑体 CN Medium" w:cs="思源黑体 CN Medium"/>
                                <w:b/>
                                <w:bCs/>
                                <w:color w:val="2E75B6" w:themeColor="accent1" w:themeShade="BF"/>
                                <w:sz w:val="56"/>
                                <w:szCs w:val="56"/>
                                <w:shd w:val="clear" w:color="auto" w:fil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Medium" w:hAnsi="思源黑体 CN Medium" w:eastAsia="思源黑体 CN Medium" w:cs="思源黑体 CN Medium"/>
                                <w:b/>
                                <w:bCs/>
                                <w:color w:val="2E75B6" w:themeColor="accent1" w:themeShade="BF"/>
                                <w:sz w:val="56"/>
                                <w:szCs w:val="56"/>
                                <w:shd w:val="clear" w:color="auto" w:fill="auto"/>
                                <w:lang w:val="en-US" w:eastAsia="zh-CN"/>
                              </w:rPr>
                              <w:t>半途而废的典故</w:t>
                            </w:r>
                          </w:p>
                          <w:p>
                            <w:pPr>
                              <w:rPr>
                                <w:rFonts w:hint="eastAsia" w:ascii="思源黑体 CN Medium" w:hAnsi="思源黑体 CN Medium" w:eastAsia="思源黑体 CN Medium" w:cs="思源黑体 CN Medium"/>
                                <w:b/>
                                <w:bCs/>
                                <w:color w:val="2E75B6" w:themeColor="accent1" w:themeShade="BF"/>
                                <w:sz w:val="56"/>
                                <w:szCs w:val="56"/>
                                <w:shd w:val="clear" w:color="auto" w:fill="auto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1.9pt;margin-top:-12.65pt;height:63.25pt;width:215.65pt;z-index:306881536;mso-width-relative:page;mso-height-relative:page;" filled="f" stroked="f" coordsize="21600,21600" o:gfxdata="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QsLbEdwAAAALAQAADwAAAAAAAAABACAAAAAiAAAAZHJzL2Rvd25yZXYueG1sUEsBAhQAFAAAAAgA&#10;h07iQMH5+vwhAgAAGg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思源黑体 CN Medium" w:hAnsi="思源黑体 CN Medium" w:eastAsia="思源黑体 CN Medium" w:cs="思源黑体 CN Medium"/>
                          <w:b/>
                          <w:bCs/>
                          <w:color w:val="2E75B6" w:themeColor="accent1" w:themeShade="BF"/>
                          <w:sz w:val="56"/>
                          <w:szCs w:val="56"/>
                          <w:shd w:val="clear" w:color="auto" w:fill="auto"/>
                          <w:lang w:val="en-US" w:eastAsia="zh-CN"/>
                        </w:rPr>
                      </w:pPr>
                      <w:r>
                        <w:rPr>
                          <w:rFonts w:hint="eastAsia" w:ascii="思源黑体 CN Medium" w:hAnsi="思源黑体 CN Medium" w:eastAsia="思源黑体 CN Medium" w:cs="思源黑体 CN Medium"/>
                          <w:b/>
                          <w:bCs/>
                          <w:color w:val="2E75B6" w:themeColor="accent1" w:themeShade="BF"/>
                          <w:sz w:val="56"/>
                          <w:szCs w:val="56"/>
                          <w:shd w:val="clear" w:color="auto" w:fill="auto"/>
                          <w:lang w:val="en-US" w:eastAsia="zh-CN"/>
                        </w:rPr>
                        <w:t>半途而废的典故</w:t>
                      </w:r>
                    </w:p>
                    <w:p>
                      <w:pPr>
                        <w:rPr>
                          <w:rFonts w:hint="eastAsia" w:ascii="思源黑体 CN Medium" w:hAnsi="思源黑体 CN Medium" w:eastAsia="思源黑体 CN Medium" w:cs="思源黑体 CN Medium"/>
                          <w:b/>
                          <w:bCs/>
                          <w:color w:val="2E75B6" w:themeColor="accent1" w:themeShade="BF"/>
                          <w:sz w:val="56"/>
                          <w:szCs w:val="56"/>
                          <w:shd w:val="clear" w:color="auto" w:fill="auto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160"/>
        </w:rPr>
        <mc:AlternateContent>
          <mc:Choice Requires="wps">
            <w:drawing>
              <wp:anchor distT="0" distB="0" distL="114300" distR="114300" simplePos="0" relativeHeight="306883584" behindDoc="0" locked="0" layoutInCell="1" allowOverlap="1">
                <wp:simplePos x="0" y="0"/>
                <wp:positionH relativeFrom="column">
                  <wp:posOffset>1985010</wp:posOffset>
                </wp:positionH>
                <wp:positionV relativeFrom="paragraph">
                  <wp:posOffset>2053590</wp:posOffset>
                </wp:positionV>
                <wp:extent cx="6066155" cy="724979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65935" y="4412615"/>
                          <a:ext cx="6066155" cy="7249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晋代的祖逖是个胸怀坦荡、具有远大抱负的人。可他小时候却是个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不爱读书的淘气孩子。进入青年时代，他意识到自己知识的贫乏，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深感不读书无以报效国家，于是就发奋读起书来。他广泛阅读书籍，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认真学习历史，于是就发奋读起书来。他广泛阅读书籍，认真学习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历史，从中汲取了丰富的知识，学问大有长进。他曾几次进出京都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洛阳，接触过他的人都说，祖逖是个能辅佐帝王治理国家的人才。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祖逖24岁的时候，曾有人推荐他去做官司，他没有答应，仍然不懈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地努力读书。后来，祖逖和幼时的好友刘琨一志担任司州主簿。他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与刘琨感情深厚，不仅常常同床而卧，同被而眠，而且还有着共同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的远大理想：建功立业，复兴晋国，成为国家的栋梁之才。   一次，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半夜里祖逖在睡梦中听到公鸡的鸣叫声，他一脚把刘琨踢醒，对他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说：“别人都认为半夜听见鸡叫不吉利，我偏不这样想，咱们干 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以后听见鸡叫就起床练剑如何?”刘琨欣然同意。于是他们每天鸡叫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后就起床练剑，剑光飞舞，剑声铿锵。春去冬来，寒来暑往，从不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间断。功夫不负有心人，经过长期的刻苦学习和训练，他们终于成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为能文能武的全才，既能写 得一手好文章，又能带兵打胜仗。祖逖被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封为镇西将军，实现了他报效国家的愿望; 刘琨做了都督，兼管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并、冀、幽三州的军事，也充分发挥了他的文才武略。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6.3pt;margin-top:161.7pt;height:570.85pt;width:477.65pt;z-index:306883584;mso-width-relative:page;mso-height-relative:page;" filled="f" stroked="f" coordsize="21600,21600" o:gfxdata="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JWeuVrcAAAADQEAAA8AAAAAAAAAAQAgAAAAIgAAAGRycy9kb3ducmV2LnhtbFBL&#10;AQIUABQAAAAIAIdO4kDDROAVKwIAACcEAAAOAAAAAAAAAAEAIAAAACs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晋代的祖逖是个胸怀坦荡、具有远大抱负的人。可他小时候却是个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不爱读书的淘气孩子。进入青年时代，他意识到自己知识的贫乏，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深感不读书无以报效国家，于是就发奋读起书来。他广泛阅读书籍，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认真学习历史，于是就发奋读起书来。他广泛阅读书籍，认真学习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历史，从中汲取了丰富的知识，学问大有长进。他曾几次进出京都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洛阳，接触过他的人都说，祖逖是个能辅佐帝王治理国家的人才。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祖逖24岁的时候，曾有人推荐他去做官司，他没有答应，仍然不懈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地努力读书。后来，祖逖和幼时的好友刘琨一志担任司州主簿。他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与刘琨感情深厚，不仅常常同床而卧，同被而眠，而且还有着共同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的远大理想：建功立业，复兴晋国，成为国家的栋梁之才。   一次，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半夜里祖逖在睡梦中听到公鸡的鸣叫声，他一脚把刘琨踢醒，对他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说：“别人都认为半夜听见鸡叫不吉利，我偏不这样想，咱们干 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以后听见鸡叫就起床练剑如何?”刘琨欣然同意。于是他们每天鸡叫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后就起床练剑，剑光飞舞，剑声铿锵。春去冬来，寒来暑往，从不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间断。功夫不负有心人，经过长期的刻苦学习和训练，他们终于成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为能文能武的全才，既能写 得一手好文章，又能带兵打胜仗。祖逖被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封为镇西将军，实现了他报效国家的愿望; 刘琨做了都督，兼管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并、冀、幽三州的军事，也充分发挥了他的文才武略。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160"/>
        </w:rPr>
        <mc:AlternateContent>
          <mc:Choice Requires="wps">
            <w:drawing>
              <wp:anchor distT="0" distB="0" distL="114300" distR="114300" simplePos="0" relativeHeight="306885632" behindDoc="0" locked="0" layoutInCell="1" allowOverlap="1">
                <wp:simplePos x="0" y="0"/>
                <wp:positionH relativeFrom="column">
                  <wp:posOffset>2745740</wp:posOffset>
                </wp:positionH>
                <wp:positionV relativeFrom="paragraph">
                  <wp:posOffset>1499870</wp:posOffset>
                </wp:positionV>
                <wp:extent cx="2738755" cy="803275"/>
                <wp:effectExtent l="0" t="0" r="4445" b="444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63875" y="3382645"/>
                          <a:ext cx="2738755" cy="803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思源黑体 CN Medium" w:hAnsi="思源黑体 CN Medium" w:eastAsia="思源黑体 CN Medium" w:cs="思源黑体 CN Medium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  <w:shd w:val="clear" w:color="auto" w:fill="auto"/>
                                <w:lang w:val="en-US" w:eastAsia="zh-CN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Medium" w:hAnsi="思源黑体 CN Medium" w:eastAsia="思源黑体 CN Medium" w:cs="思源黑体 CN Medium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  <w:shd w:val="clear" w:color="auto" w:fill="auto"/>
                                <w:lang w:val="en-US" w:eastAsia="zh-CN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  <w:t>闻鸡起舞典故</w:t>
                            </w:r>
                          </w:p>
                          <w:p>
                            <w:pPr>
                              <w:rPr>
                                <w:rFonts w:hint="eastAsia" w:ascii="思源黑体 CN Medium" w:hAnsi="思源黑体 CN Medium" w:eastAsia="思源黑体 CN Medium" w:cs="思源黑体 CN Medium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  <w:shd w:val="clear" w:color="auto" w:fill="auto"/>
                                <w:lang w:val="en-US" w:eastAsia="zh-CN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6.2pt;margin-top:118.1pt;height:63.25pt;width:215.65pt;z-index:306885632;mso-width-relative:page;mso-height-relative:page;" filled="f" stroked="f" coordsize="21600,21600" o:gfxdata="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8zKCNtwAAAANAQAADwAAAAAAAAABACAAAAAiAAAAZHJzL2Rvd25yZXYueG1sUEsB&#10;AhQAFAAAAAgAh07iQFsz7tMqAgAAJgQAAA4AAAAAAAAAAQAgAAAAKw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思源黑体 CN Medium" w:hAnsi="思源黑体 CN Medium" w:eastAsia="思源黑体 CN Medium" w:cs="思源黑体 CN Medium"/>
                          <w:b/>
                          <w:bCs/>
                          <w:color w:val="ED7D31" w:themeColor="accent2"/>
                          <w:sz w:val="56"/>
                          <w:szCs w:val="56"/>
                          <w:shd w:val="clear" w:color="auto" w:fill="auto"/>
                          <w:lang w:val="en-US" w:eastAsia="zh-CN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Medium" w:hAnsi="思源黑体 CN Medium" w:eastAsia="思源黑体 CN Medium" w:cs="思源黑体 CN Medium"/>
                          <w:b/>
                          <w:bCs/>
                          <w:color w:val="ED7D31" w:themeColor="accent2"/>
                          <w:sz w:val="56"/>
                          <w:szCs w:val="56"/>
                          <w:shd w:val="clear" w:color="auto" w:fill="auto"/>
                          <w:lang w:val="en-US" w:eastAsia="zh-CN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  <w:t>闻鸡起舞典故</w:t>
                      </w:r>
                    </w:p>
                    <w:p>
                      <w:pPr>
                        <w:rPr>
                          <w:rFonts w:hint="eastAsia" w:ascii="思源黑体 CN Medium" w:hAnsi="思源黑体 CN Medium" w:eastAsia="思源黑体 CN Medium" w:cs="思源黑体 CN Medium"/>
                          <w:b/>
                          <w:bCs/>
                          <w:color w:val="ED7D31" w:themeColor="accent2"/>
                          <w:sz w:val="56"/>
                          <w:szCs w:val="56"/>
                          <w:shd w:val="clear" w:color="auto" w:fill="auto"/>
                          <w:lang w:val="en-US" w:eastAsia="zh-CN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160"/>
        </w:rPr>
        <mc:AlternateContent>
          <mc:Choice Requires="wps">
            <w:drawing>
              <wp:anchor distT="0" distB="0" distL="114300" distR="114300" simplePos="0" relativeHeight="306880512" behindDoc="0" locked="0" layoutInCell="1" allowOverlap="1">
                <wp:simplePos x="0" y="0"/>
                <wp:positionH relativeFrom="column">
                  <wp:posOffset>4365625</wp:posOffset>
                </wp:positionH>
                <wp:positionV relativeFrom="paragraph">
                  <wp:posOffset>2960370</wp:posOffset>
                </wp:positionV>
                <wp:extent cx="10271760" cy="688848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13625" y="5353050"/>
                          <a:ext cx="10271760" cy="6888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662920" cy="6981825"/>
                                  <wp:effectExtent l="0" t="0" r="0" b="0"/>
                                  <wp:docPr id="10" name="图片 10" descr="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62920" cy="6981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3.75pt;margin-top:233.1pt;height:542.4pt;width:808.8pt;z-index:306880512;mso-width-relative:page;mso-height-relative:page;" filled="f" stroked="f" coordsize="21600,21600" o:gfxdata="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CNiiZu3QAAAA0BAAAPAAAAAAAAAAEAIAAAACIAAABkcnMvZG93bnJldi54bWxQSwECFAAU&#10;AAAACACHTuJAq+/bz5cCAAAOBQAADgAAAAAAAAABACAAAAAsAQAAZHJzL2Uyb0RvYy54bWxQSwUG&#10;AAAAAAYABgBZAQAANQ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10662920" cy="6981825"/>
                            <wp:effectExtent l="0" t="0" r="0" b="0"/>
                            <wp:docPr id="10" name="图片 10" descr="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0" descr="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62920" cy="6981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60"/>
        </w:rPr>
        <mc:AlternateContent>
          <mc:Choice Requires="wps">
            <w:drawing>
              <wp:anchor distT="0" distB="0" distL="114300" distR="114300" simplePos="0" relativeHeight="306879488" behindDoc="0" locked="0" layoutInCell="1" allowOverlap="1">
                <wp:simplePos x="0" y="0"/>
                <wp:positionH relativeFrom="column">
                  <wp:posOffset>5554345</wp:posOffset>
                </wp:positionH>
                <wp:positionV relativeFrom="paragraph">
                  <wp:posOffset>-1078230</wp:posOffset>
                </wp:positionV>
                <wp:extent cx="8457565" cy="687260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084185" y="140970"/>
                          <a:ext cx="8457565" cy="6872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434705" cy="5902325"/>
                                  <wp:effectExtent l="0" t="0" r="0" b="0"/>
                                  <wp:docPr id="9" name="图片 9" descr="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34705" cy="5902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7.35pt;margin-top:-84.9pt;height:541.15pt;width:665.95pt;z-index:306879488;mso-width-relative:page;mso-height-relative:page;" filled="f" stroked="f" coordsize="21600,21600" o:gfxdata="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DJ/UCZ3gAAAA0BAAAPAAAAAAAAAAEAIAAAACIAAABkcnMvZG93bnJldi54bWxQSwECFAAUAAAA&#10;CACHTuJAkrDiLpMCAAAMBQAADgAAAAAAAAABACAAAAAtAQAAZHJzL2Uyb0RvYy54bWxQSwUGAAAA&#10;AAYABgBZAQAAMg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8434705" cy="5902325"/>
                            <wp:effectExtent l="0" t="0" r="0" b="0"/>
                            <wp:docPr id="9" name="图片 9" descr="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9" descr="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34705" cy="5902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60"/>
        </w:rPr>
        <mc:AlternateContent>
          <mc:Choice Requires="wps">
            <w:drawing>
              <wp:anchor distT="0" distB="0" distL="114300" distR="114300" simplePos="0" relativeHeight="258557952" behindDoc="0" locked="0" layoutInCell="1" allowOverlap="1">
                <wp:simplePos x="0" y="0"/>
                <wp:positionH relativeFrom="column">
                  <wp:posOffset>-1760855</wp:posOffset>
                </wp:positionH>
                <wp:positionV relativeFrom="paragraph">
                  <wp:posOffset>216535</wp:posOffset>
                </wp:positionV>
                <wp:extent cx="9143365" cy="918845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29105" y="2258695"/>
                          <a:ext cx="9143365" cy="918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881745" cy="9676765"/>
                                  <wp:effectExtent l="0" t="0" r="0" b="0"/>
                                  <wp:docPr id="8" name="图片 8" descr="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81745" cy="9676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38.65pt;margin-top:17.05pt;height:723.5pt;width:719.95pt;z-index:258557952;mso-width-relative:page;mso-height-relative:page;" filled="f" stroked="f" coordsize="21600,21600" o:gfxdata="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mmR1u94AAAANAQAADwAAAAAAAAABACAAAAAiAAAAZHJzL2Rvd25yZXYueG1sUEsBAhQA&#10;FAAAAAgAh07iQJTAiBmXAgAADQUAAA4AAAAAAAAAAQAgAAAALQEAAGRycy9lMm9Eb2MueG1sUEsF&#10;BgAAAAAGAAYAWQEAADY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8881745" cy="9676765"/>
                            <wp:effectExtent l="0" t="0" r="0" b="0"/>
                            <wp:docPr id="8" name="图片 8" descr="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8" descr="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81745" cy="9676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6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-989965</wp:posOffset>
                </wp:positionH>
                <wp:positionV relativeFrom="paragraph">
                  <wp:posOffset>-1231265</wp:posOffset>
                </wp:positionV>
                <wp:extent cx="15342870" cy="1089406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98195" y="622935"/>
                          <a:ext cx="15342870" cy="10894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6330" cy="10666730"/>
                                  <wp:effectExtent l="0" t="0" r="1270" b="1270"/>
                                  <wp:docPr id="1" name="图片 1" descr="语文小报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语文小报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6330" cy="10666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7.95pt;margin-top:-96.95pt;height:857.8pt;width:1208.1pt;z-index:251658240;mso-width-relative:page;mso-height-relative:page;" filled="f" stroked="f" coordsize="21600,21600" o:gfxdata="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rt3yz3gAAAA8BAAAPAAAAAAAAAAEAIAAAACIAAABkcnMvZG93bnJldi54bWxQ&#10;SwECFAAUAAAACACHTuJA4cXkXioCAAAlBAAADgAAAAAAAAABACAAAAAt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15086330" cy="10666730"/>
                            <wp:effectExtent l="0" t="0" r="1270" b="1270"/>
                            <wp:docPr id="1" name="图片 1" descr="语文小报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语文小报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6330" cy="10666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23757" w:h="16783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</w:font>
  <w:font w:name="思源黑体 CN Medium">
    <w:panose1 w:val="020B0600000000000000"/>
    <w:charset w:val="86"/>
    <w:family w:val="auto"/>
    <w:pitch w:val="default"/>
    <w:sig w:usb0="20000003" w:usb1="2ADF3C10" w:usb2="00000016" w:usb3="00000000" w:csb0="60060107" w:csb1="0000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迷你简平和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思源黑体 CN Bold">
    <w:panose1 w:val="020B0800000000000000"/>
    <w:charset w:val="86"/>
    <w:family w:val="auto"/>
    <w:pitch w:val="default"/>
    <w:sig w:usb0="20000003" w:usb1="2ADF3C10" w:usb2="00000016" w:usb3="00000000" w:csb0="60060107" w:csb1="00000000"/>
  </w:font>
  <w:font w:name="迷你简卡通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叶根友刀锋黑草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博洋行书 7000">
    <w:panose1 w:val="02000600000000000000"/>
    <w:charset w:val="86"/>
    <w:family w:val="auto"/>
    <w:pitch w:val="default"/>
    <w:sig w:usb0="FFFFFFFF" w:usb1="E9FFFFFF" w:usb2="0000003F" w:usb3="00000000" w:csb0="603F00FF" w:csb1="FFFF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咪咪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迷你简娃娃篆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小隶书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迷你简彩云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毡笔黑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粗倩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创艺简老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冬青黑体简体中文 W3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迷你简隶书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思源宋体 CN">
    <w:panose1 w:val="02020400000000000000"/>
    <w:charset w:val="86"/>
    <w:family w:val="auto"/>
    <w:pitch w:val="default"/>
    <w:sig w:usb0="20000083" w:usb1="2ADF3C10" w:usb2="00000016" w:usb3="00000000" w:csb0="60060107" w:csb1="00000000"/>
  </w:font>
  <w:font w:name="思源宋体 CN ExtraLight">
    <w:panose1 w:val="02020200000000000000"/>
    <w:charset w:val="86"/>
    <w:family w:val="auto"/>
    <w:pitch w:val="default"/>
    <w:sig w:usb0="20000083" w:usb1="2ADF3C10" w:usb2="00000016" w:usb3="00000000" w:csb0="60060107" w:csb1="00000000"/>
  </w:font>
  <w:font w:name="思源宋体 CN Heavy">
    <w:panose1 w:val="02020900000000000000"/>
    <w:charset w:val="86"/>
    <w:family w:val="auto"/>
    <w:pitch w:val="default"/>
    <w:sig w:usb0="20000083" w:usb1="2ADF3C10" w:usb2="00000016" w:usb3="00000000" w:csb0="60060107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微软雅黑 Light">
    <w:panose1 w:val="020B0502040204020203"/>
    <w:charset w:val="86"/>
    <w:family w:val="auto"/>
    <w:pitch w:val="default"/>
    <w:sig w:usb0="80000287" w:usb1="28CF0010" w:usb2="00000016" w:usb3="00000000" w:csb0="0004001F" w:csb1="00000000"/>
  </w:font>
  <w:font w:name="禹卫书法行书简体">
    <w:altName w:val="HanWangCC02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anWangCC02">
    <w:panose1 w:val="02000500000000000000"/>
    <w:charset w:val="88"/>
    <w:family w:val="auto"/>
    <w:pitch w:val="default"/>
    <w:sig w:usb0="800000E3" w:usb1="38C9787A" w:usb2="00000016" w:usb3="00000000" w:csb0="00100000" w:csb1="80000000"/>
  </w:font>
  <w:font w:name="站酷快乐体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邓玉二笔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金梅印篆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郑庆科黄油体Regular ">
    <w:panose1 w:val="02000603000000000000"/>
    <w:charset w:val="86"/>
    <w:family w:val="auto"/>
    <w:pitch w:val="default"/>
    <w:sig w:usb0="00000001" w:usb1="08000000" w:usb2="00000000" w:usb3="00000000" w:csb0="00040000" w:csb1="00000000"/>
  </w:font>
  <w:font w:name="造字工房悦黑体验版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朗倩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庞门正道标题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禹卫书法隶书简体">
    <w:panose1 w:val="02000603000000000000"/>
    <w:charset w:val="86"/>
    <w:family w:val="auto"/>
    <w:pitch w:val="default"/>
    <w:sig w:usb0="80000003" w:usb1="08010000" w:usb2="00000010" w:usb3="00000000" w:csb0="00040000" w:csb1="00000000"/>
  </w:font>
  <w:font w:name="站酷高端黑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康少女文字 - Kelvin">
    <w:panose1 w:val="040F0500000000000000"/>
    <w:charset w:val="86"/>
    <w:family w:val="auto"/>
    <w:pitch w:val="default"/>
    <w:sig w:usb0="FFFFFFFF" w:usb1="F8FFFFFF" w:usb2="0000003F" w:usb3="00000000" w:csb0="601701FF" w:csb1="FFFF0000"/>
  </w:font>
  <w:font w:name="中国建行标准字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书体坊郭沫若字体">
    <w:panose1 w:val="03000509000000000000"/>
    <w:charset w:val="86"/>
    <w:family w:val="auto"/>
    <w:pitch w:val="default"/>
    <w:sig w:usb0="00000001" w:usb1="080E0000" w:usb2="00000000" w:usb3="00000000" w:csb0="003C0041" w:csb1="A0080000"/>
  </w:font>
  <w:font w:name="段宁毛笔行书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王汉宗中魏碑简">
    <w:panose1 w:val="02000000000000000000"/>
    <w:charset w:val="88"/>
    <w:family w:val="auto"/>
    <w:pitch w:val="default"/>
    <w:sig w:usb0="800000E3" w:usb1="38C9787A" w:usb2="00000016" w:usb3="00000000" w:csb0="00100000" w:csb1="80000000"/>
  </w:font>
  <w:font w:name="王汉宗中仿宋简">
    <w:panose1 w:val="02000000000000000000"/>
    <w:charset w:val="88"/>
    <w:family w:val="auto"/>
    <w:pitch w:val="default"/>
    <w:sig w:usb0="800000E3" w:usb1="38C9787A" w:usb2="00000016" w:usb3="00000000" w:csb0="00100000" w:csb1="80000000"/>
  </w:font>
  <w:font w:name="玉米-微醺体">
    <w:panose1 w:val="02000500000000000000"/>
    <w:charset w:val="86"/>
    <w:family w:val="auto"/>
    <w:pitch w:val="default"/>
    <w:sig w:usb0="A00002BF" w:usb1="1ACF7CFA" w:usb2="00000016" w:usb3="00000000" w:csb0="00060007" w:csb1="00000000"/>
  </w:font>
  <w:font w:name="汉仪菱心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鼎简姚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鼎简长宋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迷你简剪纸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Glamor Cond">
    <w:panose1 w:val="00000000000000000000"/>
    <w:charset w:val="00"/>
    <w:family w:val="auto"/>
    <w:pitch w:val="default"/>
    <w:sig w:usb0="8000002F" w:usb1="0000000A" w:usb2="00000000" w:usb3="00000000" w:csb0="20000111" w:csb1="00000000"/>
  </w:font>
  <w:font w:name="Glamor Ext">
    <w:panose1 w:val="00000000000000000000"/>
    <w:charset w:val="00"/>
    <w:family w:val="auto"/>
    <w:pitch w:val="default"/>
    <w:sig w:usb0="8000002F" w:usb1="0000000A" w:usb2="00000000" w:usb3="00000000" w:csb0="20000111" w:csb1="00000000"/>
  </w:font>
  <w:font w:name="Glamor Light">
    <w:panose1 w:val="00000000000000000000"/>
    <w:charset w:val="00"/>
    <w:family w:val="auto"/>
    <w:pitch w:val="default"/>
    <w:sig w:usb0="8000002F" w:usb1="0000000A" w:usb2="00000000" w:usb3="00000000" w:csb0="20000111" w:csb1="00000000"/>
  </w:font>
  <w:font w:name="Glamor Light Cond">
    <w:panose1 w:val="00000000000000000000"/>
    <w:charset w:val="00"/>
    <w:family w:val="auto"/>
    <w:pitch w:val="default"/>
    <w:sig w:usb0="8000002F" w:usb1="0000000A" w:usb2="00000000" w:usb3="00000000" w:csb0="20000111" w:csb1="00000000"/>
  </w:font>
  <w:font w:name="王汉宗细新宋简">
    <w:panose1 w:val="02000000000000000000"/>
    <w:charset w:val="88"/>
    <w:family w:val="auto"/>
    <w:pitch w:val="default"/>
    <w:sig w:usb0="800000E3" w:usb1="38C9787A" w:usb2="00000016" w:usb3="00000000" w:csb0="00100000" w:csb1="00000000"/>
  </w:font>
  <w:font w:name="站酷酷黑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Noto Sans CJK Light">
    <w:panose1 w:val="020B0300000000000000"/>
    <w:charset w:val="86"/>
    <w:family w:val="auto"/>
    <w:pitch w:val="default"/>
    <w:sig w:usb0="30000003" w:usb1="2BDF3C10" w:usb2="00000016" w:usb3="00000000" w:csb0="602E0107" w:csb1="00000000"/>
  </w:font>
  <w:font w:name="Noto Sans CJK Medium">
    <w:panose1 w:val="020B0600000000000000"/>
    <w:charset w:val="86"/>
    <w:family w:val="auto"/>
    <w:pitch w:val="default"/>
    <w:sig w:usb0="30000003" w:usb1="2BDF3C10" w:usb2="00000016" w:usb3="00000000" w:csb0="602E0107" w:csb1="00000000"/>
  </w:font>
  <w:font w:name="Noto Sans CJK Regular">
    <w:panose1 w:val="020B0500000000000000"/>
    <w:charset w:val="86"/>
    <w:family w:val="auto"/>
    <w:pitch w:val="default"/>
    <w:sig w:usb0="30000003" w:usb1="2BDF3C10" w:usb2="00000016" w:usb3="00000000" w:csb0="602E0107" w:csb1="00000000"/>
  </w:font>
  <w:font w:name="Noto Sans CJK Thin">
    <w:panose1 w:val="020B0200000000000000"/>
    <w:charset w:val="86"/>
    <w:family w:val="auto"/>
    <w:pitch w:val="default"/>
    <w:sig w:usb0="30000003" w:usb1="2BDF3C10" w:usb2="00000016" w:usb3="00000000" w:csb0="602E0107" w:csb1="00000000"/>
  </w:font>
  <w:font w:name="Omekashi-Font">
    <w:panose1 w:val="02000600000000000000"/>
    <w:charset w:val="80"/>
    <w:family w:val="auto"/>
    <w:pitch w:val="default"/>
    <w:sig w:usb0="A00002BF" w:usb1="68C7FCFB" w:usb2="00000010" w:usb3="00000000" w:csb0="4002009F" w:csb1="DFD7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imayan">
    <w:panose1 w:val="02000609000000000000"/>
    <w:charset w:val="80"/>
    <w:family w:val="auto"/>
    <w:pitch w:val="default"/>
    <w:sig w:usb0="A00002BF" w:usb1="68C7FCFB" w:usb2="00000010" w:usb3="00000000" w:csb0="4002009F" w:csb1="DFD70000"/>
  </w:font>
  <w:font w:name="Adobe 繁黑體 Std B">
    <w:panose1 w:val="020B0700000000000000"/>
    <w:charset w:val="88"/>
    <w:family w:val="auto"/>
    <w:pitch w:val="default"/>
    <w:sig w:usb0="00000001" w:usb1="1A0F1900" w:usb2="00000016" w:usb3="00000000" w:csb0="00120005" w:csb1="00000000"/>
  </w:font>
  <w:font w:name="Adobe 黑体 Std R">
    <w:panose1 w:val="020B0400000000000000"/>
    <w:charset w:val="86"/>
    <w:family w:val="auto"/>
    <w:pitch w:val="default"/>
    <w:sig w:usb0="00000001" w:usb1="0A0F1810" w:usb2="00000016" w:usb3="00000000" w:csb0="00060007" w:csb1="00000000"/>
  </w:font>
  <w:font w:name="Senty Pea 新蒂绿豆体">
    <w:panose1 w:val="03000600000000000000"/>
    <w:charset w:val="86"/>
    <w:family w:val="auto"/>
    <w:pitch w:val="default"/>
    <w:sig w:usb0="00000023" w:usb1="08000000" w:usb2="00000000" w:usb3="00000000" w:csb0="00140001" w:csb1="00000000"/>
  </w:font>
  <w:font w:name="TypeLand 康熙字典體試用版">
    <w:panose1 w:val="00000000000000000000"/>
    <w:charset w:val="88"/>
    <w:family w:val="auto"/>
    <w:pitch w:val="default"/>
    <w:sig w:usb0="80000001" w:usb1="38010000" w:usb2="00000012" w:usb3="00000000" w:csb0="00100001" w:csb1="00000000"/>
  </w:font>
  <w:font w:name="康煕字典體(Demo)">
    <w:panose1 w:val="00000000000000000000"/>
    <w:charset w:val="88"/>
    <w:family w:val="auto"/>
    <w:pitch w:val="default"/>
    <w:sig w:usb0="80000001" w:usb1="38010000" w:usb2="00000012" w:usb3="00000000" w:csb0="00100001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思源黑体 CN Normal">
    <w:panose1 w:val="020B0400000000000000"/>
    <w:charset w:val="86"/>
    <w:family w:val="auto"/>
    <w:pitch w:val="default"/>
    <w:sig w:usb0="20000003" w:usb1="2ADF3C10" w:usb2="00000016" w:usb3="00000000" w:csb0="6006010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070714"/>
    <w:rsid w:val="005547C7"/>
    <w:rsid w:val="01B002E9"/>
    <w:rsid w:val="0564561C"/>
    <w:rsid w:val="062C5369"/>
    <w:rsid w:val="076D5D9F"/>
    <w:rsid w:val="09921673"/>
    <w:rsid w:val="0BA479D9"/>
    <w:rsid w:val="0D557564"/>
    <w:rsid w:val="0ED80344"/>
    <w:rsid w:val="105E61FF"/>
    <w:rsid w:val="10BF3F4C"/>
    <w:rsid w:val="142F518D"/>
    <w:rsid w:val="1BDF7D8D"/>
    <w:rsid w:val="1DB650C3"/>
    <w:rsid w:val="1F042F1D"/>
    <w:rsid w:val="254D4A3A"/>
    <w:rsid w:val="26B65FDB"/>
    <w:rsid w:val="284B07C4"/>
    <w:rsid w:val="28896FBC"/>
    <w:rsid w:val="2A070714"/>
    <w:rsid w:val="2EE56574"/>
    <w:rsid w:val="2F425748"/>
    <w:rsid w:val="303038E9"/>
    <w:rsid w:val="31C02427"/>
    <w:rsid w:val="394976C9"/>
    <w:rsid w:val="3AF42A74"/>
    <w:rsid w:val="3B09627F"/>
    <w:rsid w:val="3D131FF2"/>
    <w:rsid w:val="3E0C013C"/>
    <w:rsid w:val="3EB1394D"/>
    <w:rsid w:val="3EDA7744"/>
    <w:rsid w:val="40DD08A6"/>
    <w:rsid w:val="42353443"/>
    <w:rsid w:val="43CC1E41"/>
    <w:rsid w:val="45625726"/>
    <w:rsid w:val="4EE82B2F"/>
    <w:rsid w:val="501621A2"/>
    <w:rsid w:val="534F41CD"/>
    <w:rsid w:val="54ED6BA7"/>
    <w:rsid w:val="55C60979"/>
    <w:rsid w:val="5AD85CFC"/>
    <w:rsid w:val="5DC676FD"/>
    <w:rsid w:val="5DCB5500"/>
    <w:rsid w:val="5E801F5C"/>
    <w:rsid w:val="62856D47"/>
    <w:rsid w:val="631519CF"/>
    <w:rsid w:val="640A1F73"/>
    <w:rsid w:val="653B1D85"/>
    <w:rsid w:val="68D72AD0"/>
    <w:rsid w:val="6A9418D4"/>
    <w:rsid w:val="6B9B01C6"/>
    <w:rsid w:val="6F103EE0"/>
    <w:rsid w:val="6F493238"/>
    <w:rsid w:val="713C78C4"/>
    <w:rsid w:val="731D0317"/>
    <w:rsid w:val="75F62AC0"/>
    <w:rsid w:val="75F62FC3"/>
    <w:rsid w:val="7D4142A2"/>
    <w:rsid w:val="7E5D3322"/>
    <w:rsid w:val="7EC616C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迷你简粗倩"/>
      <w:kern w:val="2"/>
      <w:sz w:val="160"/>
      <w:szCs w:val="160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2017-11-19T13:29:00Z</dcterms:created>
  <dcterms:modified xsi:type="dcterms:W3CDTF">2017-12-19T09:53:57Z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