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43B" w:rsidRDefault="0042281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-522514</wp:posOffset>
            </wp:positionH>
            <wp:positionV relativeFrom="paragraph">
              <wp:posOffset>2707782</wp:posOffset>
            </wp:positionV>
            <wp:extent cx="4607626" cy="4607626"/>
            <wp:effectExtent l="0" t="0" r="0" b="0"/>
            <wp:wrapNone/>
            <wp:docPr id="14" name="图片 14" descr="E:\工作\我图\素材\人\qwretry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\我图\素材\人\qwretryyu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26" cy="46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8027356</wp:posOffset>
            </wp:positionH>
            <wp:positionV relativeFrom="paragraph">
              <wp:posOffset>495242</wp:posOffset>
            </wp:positionV>
            <wp:extent cx="2790701" cy="3012440"/>
            <wp:effectExtent l="0" t="0" r="0" b="0"/>
            <wp:wrapNone/>
            <wp:docPr id="13" name="图片 13" descr="E:\工作\我图\素材\人\juyytrth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我图\素材\人\juyytrthg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1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509A7F" wp14:editId="3843BB1A">
                <wp:simplePos x="0" y="0"/>
                <wp:positionH relativeFrom="margin">
                  <wp:align>left</wp:align>
                </wp:positionH>
                <wp:positionV relativeFrom="paragraph">
                  <wp:posOffset>2708424</wp:posOffset>
                </wp:positionV>
                <wp:extent cx="3038902" cy="2458085"/>
                <wp:effectExtent l="171450" t="285750" r="142875" b="2851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2937">
                          <a:off x="0" y="0"/>
                          <a:ext cx="3038902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D62" w:rsidRDefault="00633D62" w:rsidP="00633D62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 w:rsidRPr="00633D62">
                              <w:rPr>
                                <w:rFonts w:hint="eastAsia"/>
                              </w:rPr>
                              <w:t>《清嘉录》则直言：“冬至大如年”，汉人自古</w:t>
                            </w:r>
                            <w:proofErr w:type="gramStart"/>
                            <w:r w:rsidRPr="00633D62">
                              <w:rPr>
                                <w:rFonts w:hint="eastAsia"/>
                              </w:rPr>
                              <w:t>冬至需拜天</w:t>
                            </w:r>
                            <w:proofErr w:type="gramEnd"/>
                            <w:r w:rsidRPr="00633D62">
                              <w:rPr>
                                <w:rFonts w:hint="eastAsia"/>
                              </w:rPr>
                              <w:t>祭祖，</w:t>
                            </w:r>
                            <w:r>
                              <w:rPr>
                                <w:rFonts w:hint="eastAsia"/>
                              </w:rPr>
                              <w:t>而今国内只有潮汕地区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延续此习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05B5D" w:rsidRDefault="00633D62" w:rsidP="00633D62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失重，不是重力为零，而是当时受到的重力（也叫视重－－即时测量的重力）小于实际重力（以地球表面的平均重力为标准）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当近地物体的加速度向下时，其视重小于实际重力就称其处于失重状态，当物体以加速度</w:t>
                            </w:r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</w:rPr>
                              <w:t>向下加速运动时（也就是自由落体）叫它完全失重状态。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509A7F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0;margin-top:213.25pt;width:239.3pt;height:193.55pt;rotation:-859683fd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" filled="f" stroked="f" strokeweight=".5pt">
                <v:textbox>
                  <w:txbxContent>
                    <w:p w:rsidR="00633D62" w:rsidRDefault="00633D62" w:rsidP="00633D62">
                      <w:pPr>
                        <w:adjustRightInd w:val="0"/>
                        <w:snapToGrid w:val="0"/>
                        <w:spacing w:line="300" w:lineRule="auto"/>
                      </w:pPr>
                      <w:r w:rsidRPr="00633D62">
                        <w:rPr>
                          <w:rFonts w:hint="eastAsia"/>
                        </w:rPr>
                        <w:t>《清嘉录》则直言：“冬至大如年”，汉人自古</w:t>
                      </w:r>
                      <w:proofErr w:type="gramStart"/>
                      <w:r w:rsidRPr="00633D62">
                        <w:rPr>
                          <w:rFonts w:hint="eastAsia"/>
                        </w:rPr>
                        <w:t>冬至需拜天</w:t>
                      </w:r>
                      <w:proofErr w:type="gramEnd"/>
                      <w:r w:rsidRPr="00633D62">
                        <w:rPr>
                          <w:rFonts w:hint="eastAsia"/>
                        </w:rPr>
                        <w:t>祭祖，</w:t>
                      </w:r>
                      <w:r>
                        <w:rPr>
                          <w:rFonts w:hint="eastAsia"/>
                        </w:rPr>
                        <w:t>而今国内只有潮汕地区</w:t>
                      </w:r>
                      <w:proofErr w:type="gramStart"/>
                      <w:r>
                        <w:rPr>
                          <w:rFonts w:hint="eastAsia"/>
                        </w:rPr>
                        <w:t>延续此习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05B5D" w:rsidRDefault="00633D62" w:rsidP="00633D62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失重，不是重力为零，而是当时受到的重力（也叫视重－－即时测量的重力）小于实际重力（以地球表面的平均重力为标准）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当近地物体的加速度向下时，其视重小于实际重力就称其处于失重状态，当物体以加速度</w:t>
                      </w:r>
                      <w:r>
                        <w:rPr>
                          <w:rFonts w:hint="eastAsia"/>
                        </w:rPr>
                        <w:t>g</w:t>
                      </w:r>
                      <w:r>
                        <w:rPr>
                          <w:rFonts w:hint="eastAsia"/>
                        </w:rPr>
                        <w:t>向下加速运动时（也就是自由落体）叫它完全失重状态。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B3F53" wp14:editId="75D90DBE">
                <wp:simplePos x="0" y="0"/>
                <wp:positionH relativeFrom="column">
                  <wp:posOffset>1170247</wp:posOffset>
                </wp:positionH>
                <wp:positionV relativeFrom="paragraph">
                  <wp:posOffset>2043439</wp:posOffset>
                </wp:positionV>
                <wp:extent cx="1947545" cy="447395"/>
                <wp:effectExtent l="0" t="190500" r="0" b="2006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5412">
                          <a:off x="0" y="0"/>
                          <a:ext cx="1947545" cy="4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D62" w:rsidRPr="00633D62" w:rsidRDefault="00633D62" w:rsidP="00633D62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33D62"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  <w:t>民俗活动</w:t>
                            </w:r>
                          </w:p>
                          <w:p w:rsidR="00205B5D" w:rsidRDefault="00205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3F53" id="文本框 6" o:spid="_x0000_s1027" type="#_x0000_t202" style="position:absolute;left:0;text-align:left;margin-left:92.15pt;margin-top:160.9pt;width:153.35pt;height:35.25pt;rotation:-900670fd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" filled="f" stroked="f" strokeweight=".5pt">
                <v:textbox>
                  <w:txbxContent>
                    <w:p w:rsidR="00633D62" w:rsidRPr="00633D62" w:rsidRDefault="00633D62" w:rsidP="00633D62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  <w:r w:rsidRPr="00633D62"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  <w:t>民俗活动</w:t>
                      </w:r>
                    </w:p>
                    <w:p w:rsidR="00205B5D" w:rsidRDefault="00205B5D"/>
                  </w:txbxContent>
                </v:textbox>
              </v:shape>
            </w:pict>
          </mc:Fallback>
        </mc:AlternateContent>
      </w:r>
      <w:r w:rsidR="006F4438">
        <w:rPr>
          <w:noProof/>
        </w:rPr>
        <w:drawing>
          <wp:anchor distT="0" distB="0" distL="114300" distR="114300" simplePos="0" relativeHeight="251651070" behindDoc="0" locked="0" layoutInCell="1" allowOverlap="1">
            <wp:simplePos x="0" y="0"/>
            <wp:positionH relativeFrom="page">
              <wp:posOffset>468450</wp:posOffset>
            </wp:positionH>
            <wp:positionV relativeFrom="paragraph">
              <wp:posOffset>1147148</wp:posOffset>
            </wp:positionV>
            <wp:extent cx="3911357" cy="4537021"/>
            <wp:effectExtent l="95250" t="95250" r="375285" b="207010"/>
            <wp:wrapNone/>
            <wp:docPr id="17" name="图片 17" descr="E:\工作\我图\素材\框\59218adc2e0f1_0005_83cd97cac2224472ad1115ff5cf1f0d8-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\我图\素材\框\59218adc2e0f1_0005_83cd97cac2224472ad1115ff5cf1f0d8-副本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6331">
                      <a:off x="0" y="0"/>
                      <a:ext cx="3911357" cy="453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BCA221" wp14:editId="2DA48622">
                <wp:simplePos x="0" y="0"/>
                <wp:positionH relativeFrom="column">
                  <wp:posOffset>6079796</wp:posOffset>
                </wp:positionH>
                <wp:positionV relativeFrom="paragraph">
                  <wp:posOffset>-3068</wp:posOffset>
                </wp:positionV>
                <wp:extent cx="3056890" cy="19627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196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003" w:rsidRPr="00C64432" w:rsidRDefault="00896003" w:rsidP="00350FA9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sz w:val="28"/>
                              </w:rPr>
                            </w:pP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冬至日，一般都在公历的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12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月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21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日或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12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月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22</w:t>
                            </w:r>
                            <w:r w:rsidRPr="00C64432">
                              <w:rPr>
                                <w:rFonts w:hint="eastAsia"/>
                                <w:sz w:val="28"/>
                              </w:rPr>
                              <w:t>日这二日。因为冬至并没有固定于特定一日，因此和清明一样，被称为“活节”。</w:t>
                            </w:r>
                          </w:p>
                          <w:p w:rsidR="00205B5D" w:rsidRDefault="00205B5D" w:rsidP="00350FA9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A221" id="文本框 5" o:spid="_x0000_s1028" type="#_x0000_t202" style="position:absolute;left:0;text-align:left;margin-left:478.7pt;margin-top:-.25pt;width:240.7pt;height:15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" filled="f" stroked="f" strokeweight=".5pt">
                <v:textbox>
                  <w:txbxContent>
                    <w:p w:rsidR="00896003" w:rsidRPr="00C64432" w:rsidRDefault="00896003" w:rsidP="00350FA9">
                      <w:pPr>
                        <w:adjustRightInd w:val="0"/>
                        <w:snapToGrid w:val="0"/>
                        <w:spacing w:line="300" w:lineRule="auto"/>
                        <w:rPr>
                          <w:sz w:val="28"/>
                        </w:rPr>
                      </w:pPr>
                      <w:r w:rsidRPr="00C64432">
                        <w:rPr>
                          <w:rFonts w:hint="eastAsia"/>
                          <w:sz w:val="28"/>
                        </w:rPr>
                        <w:t>冬至日，一般都在公历的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12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月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21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日或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12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月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22</w:t>
                      </w:r>
                      <w:r w:rsidRPr="00C64432">
                        <w:rPr>
                          <w:rFonts w:hint="eastAsia"/>
                          <w:sz w:val="28"/>
                        </w:rPr>
                        <w:t>日这二日。因为冬至并没有固定于特定一日，因此和清明一样，被称为“活节”。</w:t>
                      </w:r>
                    </w:p>
                    <w:p w:rsidR="00205B5D" w:rsidRDefault="00205B5D" w:rsidP="00350FA9">
                      <w:pPr>
                        <w:adjustRightInd w:val="0"/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56772D" wp14:editId="5126C94C">
                <wp:simplePos x="0" y="0"/>
                <wp:positionH relativeFrom="column">
                  <wp:posOffset>6559542</wp:posOffset>
                </wp:positionH>
                <wp:positionV relativeFrom="paragraph">
                  <wp:posOffset>-751840</wp:posOffset>
                </wp:positionV>
                <wp:extent cx="2018665" cy="4387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B5D" w:rsidRPr="00350FA9" w:rsidRDefault="00896003" w:rsidP="00350FA9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华康POP2体W9(P)" w:eastAsia="华康POP2体W9(P)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350FA9">
                              <w:rPr>
                                <w:rFonts w:ascii="华康POP2体W9(P)" w:eastAsia="华康POP2体W9(P)" w:hint="eastAsia"/>
                                <w:color w:val="7030A0"/>
                                <w:sz w:val="48"/>
                                <w:szCs w:val="48"/>
                              </w:rPr>
                              <w:t>节气时间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6772D" id="文本框 4" o:spid="_x0000_s1029" type="#_x0000_t202" style="position:absolute;left:0;text-align:left;margin-left:516.5pt;margin-top:-59.2pt;width:158.95pt;height:34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" filled="f" stroked="f" strokeweight=".5pt">
                <v:textbox>
                  <w:txbxContent>
                    <w:p w:rsidR="00205B5D" w:rsidRPr="00350FA9" w:rsidRDefault="00896003" w:rsidP="00350FA9">
                      <w:pPr>
                        <w:adjustRightInd w:val="0"/>
                        <w:snapToGrid w:val="0"/>
                        <w:spacing w:line="300" w:lineRule="auto"/>
                        <w:jc w:val="center"/>
                        <w:rPr>
                          <w:rFonts w:ascii="华康POP2体W9(P)" w:eastAsia="华康POP2体W9(P)"/>
                          <w:color w:val="7030A0"/>
                          <w:sz w:val="48"/>
                          <w:szCs w:val="48"/>
                        </w:rPr>
                      </w:pPr>
                      <w:r w:rsidRPr="00350FA9">
                        <w:rPr>
                          <w:rFonts w:ascii="华康POP2体W9(P)" w:eastAsia="华康POP2体W9(P)" w:hint="eastAsia"/>
                          <w:color w:val="7030A0"/>
                          <w:sz w:val="48"/>
                          <w:szCs w:val="48"/>
                        </w:rPr>
                        <w:t>节气时间</w:t>
                      </w:r>
                    </w:p>
                  </w:txbxContent>
                </v:textbox>
              </v:shape>
            </w:pict>
          </mc:Fallback>
        </mc:AlternateContent>
      </w:r>
      <w:r w:rsidR="006F4438">
        <w:rPr>
          <w:noProof/>
        </w:rPr>
        <w:drawing>
          <wp:anchor distT="0" distB="0" distL="114300" distR="114300" simplePos="0" relativeHeight="251649020" behindDoc="0" locked="0" layoutInCell="1" allowOverlap="1">
            <wp:simplePos x="0" y="0"/>
            <wp:positionH relativeFrom="column">
              <wp:posOffset>5521308</wp:posOffset>
            </wp:positionH>
            <wp:positionV relativeFrom="paragraph">
              <wp:posOffset>-1070745</wp:posOffset>
            </wp:positionV>
            <wp:extent cx="3925413" cy="3681842"/>
            <wp:effectExtent l="0" t="0" r="0" b="0"/>
            <wp:wrapNone/>
            <wp:docPr id="12" name="图片 12" descr="E:\工作\我图\素材\框\,ju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我图\素材\框\,juy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13" cy="36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FC7E0" wp14:editId="48C3D516">
                <wp:simplePos x="0" y="0"/>
                <wp:positionH relativeFrom="column">
                  <wp:posOffset>3561203</wp:posOffset>
                </wp:positionH>
                <wp:positionV relativeFrom="paragraph">
                  <wp:posOffset>2682933</wp:posOffset>
                </wp:positionV>
                <wp:extent cx="4000569" cy="2698115"/>
                <wp:effectExtent l="57150" t="152400" r="38100" b="1593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026">
                          <a:off x="0" y="0"/>
                          <a:ext cx="4000569" cy="269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003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冬至节亦称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冬节、交冬。它既是二十四节气之一，是中国的一个传统节日，曾有“冬至大如年”的说法，宫廷和民间历来十分重视，从周代起就有祭祀活动。</w:t>
                            </w:r>
                          </w:p>
                          <w:p w:rsidR="00896003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《周礼春官·神仕》：“以冬日至，致天神人鬼。”目的在于祈求与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消除国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中的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疫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疾，减少荒年与人民的饥饿与死亡。《史记·孝武本纪》：“其后二岁，十一月甲子朔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冬至，推历者以本统。天子亲至泰山，以十一月甲子朔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冬至日祠上帝明堂，每修封禅。”</w:t>
                            </w:r>
                          </w:p>
                          <w:p w:rsidR="00896003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《后汉书礼仪》：“冬至前后，君子安身静体，百官绝事。”还要挑选“能之士”，鼓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瑟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吹笙，奏“黄钟之律”，以示庆贺。</w:t>
                            </w:r>
                          </w:p>
                          <w:p w:rsidR="00896003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唐宋时，以冬至和岁首并重。南宋孟元老《东京梦华录》：“十一月冬至。京师最重此节，虽至贫者，一年之间，积累假借，至此日更易新衣，备办饮食，享祀先祖。官放关扑，庆祝往来，一如年节。”</w:t>
                            </w:r>
                          </w:p>
                          <w:p w:rsidR="00896003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《清嘉录》则直言：“冬至大如年”，汉人自古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冬至需拜天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祭祖，而今国内只有潮汕地区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延续此习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05B5D" w:rsidRDefault="00896003" w:rsidP="00896003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  <w:r>
                              <w:rPr>
                                <w:rFonts w:hint="eastAsia"/>
                              </w:rPr>
                              <w:t>失重，不是重力为零，而是当时受到的重力（也叫视重－－即时测量的重力）小于实际重力（以地球表面的平均重力为标准）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当近地物体的加速度向下时，其视重小于实际重力就称其处于失重状态，当物体以加速度</w:t>
                            </w:r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</w:rPr>
                              <w:t>向下加速运动时（也就是自由落体）叫它完全失重状态。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C7E0" id="文本框 9" o:spid="_x0000_s1030" type="#_x0000_t202" style="position:absolute;left:0;text-align:left;margin-left:280.4pt;margin-top:211.25pt;width:315pt;height:212.45pt;rotation:-3287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" filled="f" stroked="f" strokeweight=".5pt">
                <v:textbox>
                  <w:txbxContent>
                    <w:p w:rsidR="00896003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proofErr w:type="gramStart"/>
                      <w:r>
                        <w:rPr>
                          <w:rFonts w:hint="eastAsia"/>
                        </w:rPr>
                        <w:t>冬至节亦称</w:t>
                      </w:r>
                      <w:proofErr w:type="gramEnd"/>
                      <w:r>
                        <w:rPr>
                          <w:rFonts w:hint="eastAsia"/>
                        </w:rPr>
                        <w:t>冬节、交冬。它既是二十四节气之一，是中国的一个传统节日，曾有“冬至大如年”的说法，宫廷和民间历来十分重视，从周代起就有祭祀活动。</w:t>
                      </w:r>
                    </w:p>
                    <w:p w:rsidR="00896003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《周礼春官·神仕》：“以冬日至，致天神人鬼。”目的在于祈求与</w:t>
                      </w:r>
                      <w:proofErr w:type="gramStart"/>
                      <w:r>
                        <w:rPr>
                          <w:rFonts w:hint="eastAsia"/>
                        </w:rPr>
                        <w:t>消除国</w:t>
                      </w:r>
                      <w:proofErr w:type="gramEnd"/>
                      <w:r>
                        <w:rPr>
                          <w:rFonts w:hint="eastAsia"/>
                        </w:rPr>
                        <w:t>中的</w:t>
                      </w:r>
                      <w:proofErr w:type="gramStart"/>
                      <w:r>
                        <w:rPr>
                          <w:rFonts w:hint="eastAsia"/>
                        </w:rPr>
                        <w:t>疫</w:t>
                      </w:r>
                      <w:proofErr w:type="gramEnd"/>
                      <w:r>
                        <w:rPr>
                          <w:rFonts w:hint="eastAsia"/>
                        </w:rPr>
                        <w:t>疾，减少荒年与人民的饥饿与死亡。《史记·孝武本纪》：“其后二岁，十一月甲子朔</w:t>
                      </w:r>
                      <w:proofErr w:type="gramStart"/>
                      <w:r>
                        <w:rPr>
                          <w:rFonts w:hint="eastAsia"/>
                        </w:rPr>
                        <w:t>旦</w:t>
                      </w:r>
                      <w:proofErr w:type="gramEnd"/>
                      <w:r>
                        <w:rPr>
                          <w:rFonts w:hint="eastAsia"/>
                        </w:rPr>
                        <w:t>冬至，推历者以本统。天子亲至泰山，以十一月甲子朔</w:t>
                      </w:r>
                      <w:proofErr w:type="gramStart"/>
                      <w:r>
                        <w:rPr>
                          <w:rFonts w:hint="eastAsia"/>
                        </w:rPr>
                        <w:t>旦</w:t>
                      </w:r>
                      <w:proofErr w:type="gramEnd"/>
                      <w:r>
                        <w:rPr>
                          <w:rFonts w:hint="eastAsia"/>
                        </w:rPr>
                        <w:t>冬至日祠上帝明堂，每修封禅。”</w:t>
                      </w:r>
                    </w:p>
                    <w:p w:rsidR="00896003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《后汉书礼仪》：“冬至前后，君子安身静体，百官绝事。”还要挑选“能之士”，鼓</w:t>
                      </w:r>
                      <w:proofErr w:type="gramStart"/>
                      <w:r>
                        <w:rPr>
                          <w:rFonts w:hint="eastAsia"/>
                        </w:rPr>
                        <w:t>瑟</w:t>
                      </w:r>
                      <w:proofErr w:type="gramEnd"/>
                      <w:r>
                        <w:rPr>
                          <w:rFonts w:hint="eastAsia"/>
                        </w:rPr>
                        <w:t>吹笙，奏“黄钟之律”，以示庆贺。</w:t>
                      </w:r>
                    </w:p>
                    <w:p w:rsidR="00896003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唐宋时，以冬至和岁首并重。南宋孟元老《东京梦华录》：“十一月冬至。京师最重此节，虽至贫者，一年之间，积累假借，至此日更易新衣，备办饮食，享祀先祖。官放关扑，庆祝往来，一如年节。”</w:t>
                      </w:r>
                    </w:p>
                    <w:p w:rsidR="00896003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《清嘉录》则直言：“冬至大如年”，汉人自古</w:t>
                      </w:r>
                      <w:proofErr w:type="gramStart"/>
                      <w:r>
                        <w:rPr>
                          <w:rFonts w:hint="eastAsia"/>
                        </w:rPr>
                        <w:t>冬至需拜天</w:t>
                      </w:r>
                      <w:proofErr w:type="gramEnd"/>
                      <w:r>
                        <w:rPr>
                          <w:rFonts w:hint="eastAsia"/>
                        </w:rPr>
                        <w:t>祭祖，而今国内只有潮汕地区</w:t>
                      </w:r>
                      <w:proofErr w:type="gramStart"/>
                      <w:r>
                        <w:rPr>
                          <w:rFonts w:hint="eastAsia"/>
                        </w:rPr>
                        <w:t>延续此习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05B5D" w:rsidRDefault="00896003" w:rsidP="00896003">
                      <w:pPr>
                        <w:adjustRightInd w:val="0"/>
                        <w:snapToGrid w:val="0"/>
                        <w:spacing w:line="300" w:lineRule="auto"/>
                      </w:pPr>
                      <w:r>
                        <w:rPr>
                          <w:rFonts w:hint="eastAsia"/>
                        </w:rPr>
                        <w:t>失重，不是重力为零，而是当时受到的重力（也叫视重－－即时测量的重力）小于实际重力（以地球表面的平均重力为标准）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当近地物体的加速度向下时，其视重小于实际重力就称其处于失重状态，当物体以加速度</w:t>
                      </w:r>
                      <w:r>
                        <w:rPr>
                          <w:rFonts w:hint="eastAsia"/>
                        </w:rPr>
                        <w:t>g</w:t>
                      </w:r>
                      <w:r>
                        <w:rPr>
                          <w:rFonts w:hint="eastAsia"/>
                        </w:rPr>
                        <w:t>向下加速运动时（也就是自由落体）叫它完全失重状态。</w:t>
                      </w:r>
                    </w:p>
                  </w:txbxContent>
                </v:textbox>
              </v:shape>
            </w:pict>
          </mc:Fallback>
        </mc:AlternateContent>
      </w:r>
      <w:r w:rsidR="006F44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FAA6D" wp14:editId="528A0DC2">
                <wp:simplePos x="0" y="0"/>
                <wp:positionH relativeFrom="column">
                  <wp:posOffset>4232366</wp:posOffset>
                </wp:positionH>
                <wp:positionV relativeFrom="paragraph">
                  <wp:posOffset>1868583</wp:posOffset>
                </wp:positionV>
                <wp:extent cx="2137410" cy="502920"/>
                <wp:effectExtent l="0" t="76200" r="0" b="8763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5871">
                          <a:off x="0" y="0"/>
                          <a:ext cx="213741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B5D" w:rsidRPr="00896003" w:rsidRDefault="00896003" w:rsidP="0089600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896003">
                              <w:rPr>
                                <w:rFonts w:ascii="华康POP2体W9(P)" w:eastAsia="华康POP2体W9(P)" w:hint="eastAsia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民俗活动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AA6D" id="文本框 8" o:spid="_x0000_s1031" type="#_x0000_t202" style="position:absolute;left:0;text-align:left;margin-left:333.25pt;margin-top:147.15pt;width:168.3pt;height:39.6pt;rotation:-35403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" filled="f" stroked="f" strokeweight=".5pt">
                <v:textbox>
                  <w:txbxContent>
                    <w:p w:rsidR="00205B5D" w:rsidRPr="00896003" w:rsidRDefault="00896003" w:rsidP="00896003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896003">
                        <w:rPr>
                          <w:rFonts w:ascii="华康POP2体W9(P)" w:eastAsia="华康POP2体W9(P)" w:hint="eastAsia"/>
                          <w:color w:val="538135" w:themeColor="accent6" w:themeShade="BF"/>
                          <w:sz w:val="48"/>
                          <w:szCs w:val="48"/>
                        </w:rPr>
                        <w:t>民俗活动</w:t>
                      </w:r>
                    </w:p>
                  </w:txbxContent>
                </v:textbox>
              </v:shape>
            </w:pict>
          </mc:Fallback>
        </mc:AlternateContent>
      </w:r>
      <w:r w:rsidR="006F4438">
        <w:rPr>
          <w:noProof/>
        </w:rPr>
        <w:drawing>
          <wp:anchor distT="0" distB="0" distL="114300" distR="114300" simplePos="0" relativeHeight="251652095" behindDoc="0" locked="0" layoutInCell="1" allowOverlap="1">
            <wp:simplePos x="0" y="0"/>
            <wp:positionH relativeFrom="margin">
              <wp:posOffset>2845014</wp:posOffset>
            </wp:positionH>
            <wp:positionV relativeFrom="paragraph">
              <wp:posOffset>1518242</wp:posOffset>
            </wp:positionV>
            <wp:extent cx="5442593" cy="4428755"/>
            <wp:effectExtent l="0" t="0" r="5715" b="0"/>
            <wp:wrapNone/>
            <wp:docPr id="18" name="图片 18" descr="E:\工作\我图\素材\框\46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\我图\素材\框\4653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93" cy="44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3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5936219</wp:posOffset>
            </wp:positionH>
            <wp:positionV relativeFrom="paragraph">
              <wp:posOffset>2419531</wp:posOffset>
            </wp:positionV>
            <wp:extent cx="4566423" cy="4573031"/>
            <wp:effectExtent l="0" t="0" r="0" b="0"/>
            <wp:wrapNone/>
            <wp:docPr id="10" name="图片 10" descr="E:\工作\我图\素材\人\54657676898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我图\素材\人\5465767689898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23" cy="45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79F">
        <w:rPr>
          <w:noProof/>
        </w:rPr>
        <w:drawing>
          <wp:anchor distT="0" distB="0" distL="114300" distR="114300" simplePos="0" relativeHeight="251647995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-1128156</wp:posOffset>
            </wp:positionV>
            <wp:extent cx="11116421" cy="7528956"/>
            <wp:effectExtent l="0" t="0" r="8890" b="0"/>
            <wp:wrapNone/>
            <wp:docPr id="3" name="图片 3" descr="E:\工作\我图\素材\底\8uikymjtnhgr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我图\素材\底\8uikymjtnhgrb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477" cy="7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2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-225153</wp:posOffset>
            </wp:positionH>
            <wp:positionV relativeFrom="paragraph">
              <wp:posOffset>-893619</wp:posOffset>
            </wp:positionV>
            <wp:extent cx="1583700" cy="3431969"/>
            <wp:effectExtent l="0" t="0" r="0" b="0"/>
            <wp:wrapNone/>
            <wp:docPr id="1" name="图片 1" descr="C:\Users\Administrator\Desktop\354654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546546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00" cy="34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43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1697603</wp:posOffset>
                </wp:positionH>
                <wp:positionV relativeFrom="paragraph">
                  <wp:posOffset>-169099</wp:posOffset>
                </wp:positionV>
                <wp:extent cx="2360930" cy="1404620"/>
                <wp:effectExtent l="0" t="0" r="0" b="254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432" w:rsidRDefault="00C64432" w:rsidP="00C64432">
                            <w:r>
                              <w:rPr>
                                <w:rFonts w:hint="eastAsia"/>
                              </w:rPr>
                              <w:t>冬至（</w:t>
                            </w:r>
                            <w:r>
                              <w:rPr>
                                <w:rFonts w:hint="eastAsia"/>
                              </w:rPr>
                              <w:t>Winter Solstice</w:t>
                            </w:r>
                            <w:r>
                              <w:rPr>
                                <w:rFonts w:hint="eastAsia"/>
                              </w:rPr>
                              <w:t>）又名‘一阳生’，是中国农历中一个重要的节气，也是中华民族的一个传统节日，冬至俗称“九、冬节”、“长至节”、“亚岁”等，早在二千五百多年前的春秋时代，中国就已经用土圭观测太阳，测定出了冬至，它是二十四节气中最早制订出的一个，时间在每年的公历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21~23</w:t>
                            </w:r>
                            <w:r>
                              <w:rPr>
                                <w:rFonts w:hint="eastAsia"/>
                              </w:rPr>
                              <w:t>日。</w:t>
                            </w:r>
                          </w:p>
                          <w:p w:rsidR="00C64432" w:rsidRPr="00C64432" w:rsidRDefault="00C64432" w:rsidP="00C64432">
                            <w:r>
                              <w:rPr>
                                <w:rFonts w:hint="eastAsia"/>
                              </w:rPr>
                              <w:t>值得注意的是，在冬至前后，地球位于近日点附近，运行的速度稍快，这造成了在一年中太阳在南半球的时间比在北半球约短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天，因此北半球的冬季比夏季要略微短一些。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2" type="#_x0000_t202" style="position:absolute;left:0;text-align:left;margin-left:133.65pt;margin-top:-13.3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" filled="f" stroked="f">
                <v:textbox style="mso-fit-shape-to-text:t">
                  <w:txbxContent>
                    <w:p w:rsidR="00C64432" w:rsidRDefault="00C64432" w:rsidP="00C64432">
                      <w:r>
                        <w:rPr>
                          <w:rFonts w:hint="eastAsia"/>
                        </w:rPr>
                        <w:t>冬至（</w:t>
                      </w:r>
                      <w:r>
                        <w:rPr>
                          <w:rFonts w:hint="eastAsia"/>
                        </w:rPr>
                        <w:t>Winter Solstice</w:t>
                      </w:r>
                      <w:r>
                        <w:rPr>
                          <w:rFonts w:hint="eastAsia"/>
                        </w:rPr>
                        <w:t>）又名‘一阳生’，是中国农历中一个重要的节气，也是中华民族的一个传统节日，冬至俗称“九、冬节”、“长至节”、“亚岁”等，早在二千五百多年前的春秋时代，中国就已经用土圭观测太阳，测定出了冬至，它是二十四节气中最早制订出的一个，时间在每年的公历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21~23</w:t>
                      </w:r>
                      <w:r>
                        <w:rPr>
                          <w:rFonts w:hint="eastAsia"/>
                        </w:rPr>
                        <w:t>日。</w:t>
                      </w:r>
                    </w:p>
                    <w:p w:rsidR="00C64432" w:rsidRPr="00C64432" w:rsidRDefault="00C64432" w:rsidP="00C64432">
                      <w:r>
                        <w:rPr>
                          <w:rFonts w:hint="eastAsia"/>
                        </w:rPr>
                        <w:t>值得注意的是，在冬至前后，地球位于近日点附近，运行的速度稍快，这造成了在一年中太阳在南半球的时间比在北半球约短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天，因此北半球的冬季比夏季要略微短一些。</w:t>
                      </w:r>
                    </w:p>
                  </w:txbxContent>
                </v:textbox>
              </v:shape>
            </w:pict>
          </mc:Fallback>
        </mc:AlternateContent>
      </w:r>
      <w:r w:rsidR="00C6443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379558" wp14:editId="15694C27">
                <wp:simplePos x="0" y="0"/>
                <wp:positionH relativeFrom="column">
                  <wp:posOffset>1797875</wp:posOffset>
                </wp:positionH>
                <wp:positionV relativeFrom="paragraph">
                  <wp:posOffset>-717409</wp:posOffset>
                </wp:positionV>
                <wp:extent cx="2719070" cy="4654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B5D" w:rsidRPr="00633D62" w:rsidRDefault="00896003" w:rsidP="00633D62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华康POP2体W9(P)" w:eastAsia="华康POP2体W9(P)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33D62">
                              <w:rPr>
                                <w:rFonts w:ascii="华康POP2体W9(P)" w:eastAsia="华康POP2体W9(P)" w:hint="eastAsia"/>
                                <w:color w:val="0070C0"/>
                                <w:sz w:val="48"/>
                                <w:szCs w:val="48"/>
                              </w:rPr>
                              <w:t>冬至简介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9558" id="_x0000_s1033" type="#_x0000_t202" style="position:absolute;left:0;text-align:left;margin-left:141.55pt;margin-top:-56.5pt;width:214.1pt;height:36.6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" filled="f" stroked="f" strokeweight=".5pt">
                <v:textbox>
                  <w:txbxContent>
                    <w:p w:rsidR="00205B5D" w:rsidRPr="00633D62" w:rsidRDefault="00896003" w:rsidP="00633D62">
                      <w:pPr>
                        <w:adjustRightInd w:val="0"/>
                        <w:snapToGrid w:val="0"/>
                        <w:spacing w:line="300" w:lineRule="auto"/>
                        <w:jc w:val="center"/>
                        <w:rPr>
                          <w:rFonts w:ascii="华康POP2体W9(P)" w:eastAsia="华康POP2体W9(P)"/>
                          <w:color w:val="0070C0"/>
                          <w:sz w:val="48"/>
                          <w:szCs w:val="48"/>
                        </w:rPr>
                      </w:pPr>
                      <w:r w:rsidRPr="00633D62">
                        <w:rPr>
                          <w:rFonts w:ascii="华康POP2体W9(P)" w:eastAsia="华康POP2体W9(P)" w:hint="eastAsia"/>
                          <w:color w:val="0070C0"/>
                          <w:sz w:val="48"/>
                          <w:szCs w:val="48"/>
                        </w:rPr>
                        <w:t>冬至简介</w:t>
                      </w:r>
                    </w:p>
                  </w:txbxContent>
                </v:textbox>
              </v:shape>
            </w:pict>
          </mc:Fallback>
        </mc:AlternateContent>
      </w:r>
      <w:r w:rsidR="00C64432">
        <w:rPr>
          <w:noProof/>
        </w:rPr>
        <w:drawing>
          <wp:anchor distT="0" distB="0" distL="114300" distR="114300" simplePos="0" relativeHeight="251650045" behindDoc="0" locked="0" layoutInCell="1" allowOverlap="1">
            <wp:simplePos x="0" y="0"/>
            <wp:positionH relativeFrom="column">
              <wp:posOffset>834049</wp:posOffset>
            </wp:positionH>
            <wp:positionV relativeFrom="paragraph">
              <wp:posOffset>-2398815</wp:posOffset>
            </wp:positionV>
            <wp:extent cx="5269865" cy="5269865"/>
            <wp:effectExtent l="0" t="0" r="0" b="0"/>
            <wp:wrapNone/>
            <wp:docPr id="16" name="图片 16" descr="E:\工作\我图\素材\框\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\我图\素材\框\22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43B" w:rsidSect="00205B5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061"/>
    <w:rsid w:val="00205B5D"/>
    <w:rsid w:val="00350FA9"/>
    <w:rsid w:val="0042281D"/>
    <w:rsid w:val="00444525"/>
    <w:rsid w:val="005D4B11"/>
    <w:rsid w:val="00633D62"/>
    <w:rsid w:val="006F4438"/>
    <w:rsid w:val="0080043B"/>
    <w:rsid w:val="00896003"/>
    <w:rsid w:val="00A268F4"/>
    <w:rsid w:val="00BE4061"/>
    <w:rsid w:val="00C64432"/>
    <w:rsid w:val="00CD179F"/>
    <w:rsid w:val="00E2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D86A73-EEF5-441D-8783-52FB4DCA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9</cp:revision>
  <dcterms:created xsi:type="dcterms:W3CDTF">2017-11-07T10:08:00Z</dcterms:created>
  <dcterms:modified xsi:type="dcterms:W3CDTF">2018-10-16T01:38:00Z</dcterms:modified>
</cp:coreProperties>
</file>