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-1350010</wp:posOffset>
            </wp:positionV>
            <wp:extent cx="2388870" cy="1348740"/>
            <wp:effectExtent l="0" t="0" r="0" b="0"/>
            <wp:wrapNone/>
            <wp:docPr id="22" name="图片 22" descr="Nipic_4813537_2017103114200075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Nipic_4813537_201710311420007580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-2235835</wp:posOffset>
            </wp:positionH>
            <wp:positionV relativeFrom="paragraph">
              <wp:posOffset>-1884045</wp:posOffset>
            </wp:positionV>
            <wp:extent cx="9872980" cy="5047615"/>
            <wp:effectExtent l="0" t="0" r="0" b="0"/>
            <wp:wrapNone/>
            <wp:docPr id="3" name="图片 3" descr="素材中国scc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素材中国sccn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298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1842770</wp:posOffset>
                </wp:positionV>
                <wp:extent cx="1470025" cy="67183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2835" y="3168015"/>
                          <a:ext cx="1470025" cy="671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left"/>
                              <w:rPr>
                                <w:rFonts w:hint="eastAsia" w:ascii="华文琥珀" w:hAnsi="华文琥珀" w:eastAsia="华文琥珀" w:cs="华文琥珀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zh-CN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zh-CN"/>
                              </w:rPr>
                              <w:t>雷锋简介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8pt;margin-top:145.1pt;height:52.9pt;width:115.75pt;z-index:251680768;mso-width-relative:page;mso-height-relative:page;" filled="f" stroked="f" coordsize="21600,21600" o:gfxdata="UEsDBAoAAAAAAIdO4kAAAAAAAAAAAAAAAAAEAAAAZHJzL1BLAwQUAAAACACHTuJA28SQstwAAAAL&#10;AQAADwAAAGRycy9kb3ducmV2LnhtbE2Py07DMBBF90j8gzVI7KidtIQojVOhSBUSgkVLN+yc2E2i&#10;2uMQuw/4eoZV2c3VHN05U64uzrKTmcLgUUIyE8AMtl4P2EnYfawfcmAhKtTKejQSvk2AVXV7U6pC&#10;+zNuzGkbO0YlGAoloY9xLDgPbW+cCjM/GqTd3k9ORYpTx/WkzlTuLE+FyLhTA9KFXo2m7k172B6d&#10;hNd6/a42TeryH1u/vO2fx6/d56OU93eJWAKL5hKvMPzpkzpU5NT4I+rALGWxyAiVkObJAhgR83mW&#10;AGtoyJ9S4FXJ//9Q/QJQSwMEFAAAAAgAh07iQMQ3hvksAgAAJgQAAA4AAABkcnMvZTJvRG9jLnht&#10;bK1TS44TMRDdI3EHy3vSn3wmROmMwoyCkCJmpIBYO2530pLtMraT7nAAuMGs2LDnXDkHZXeSiYAV&#10;YuMuu16/+r2a3rZKkr2wrgZd0KyXUiI0h7LWm4J+/LB4NabEeaZLJkGLgh6Eo7ezly+mjZmIHLYg&#10;S2EJkmg3aUxBt96bSZI4vhWKuR4YodFZgVXM49VuktKyBtmVTPI0HSUN2NJY4MI5fL3vnHQW+atK&#10;cP9QVU54IguKufl42niuw5nMpmyyscxsa35Kg/1DForVGoNeqO6ZZ2Rn6z+oVM0tOKh8j4NKoKpq&#10;LmINWE2W/lbNasuMiLVgc5y5tMn9P1r+fv9oSV3i7EaUaKZwRsenb8fvP48/vhJ8wwY1xk0QtzKI&#10;9O0baBF8fnf4GOpuK6vCFysi6M/7o3zcH1JyKGg/G43TbNi1WrSe8EAwuEnTHAEcEaObbNyPs0ie&#10;mYx1/q0ARYJRUIujjB1m+6XzmBVCz5AQWMOiljKOU2rSIGl/mMYfLh78Q2r8MdTT5R0s367bU5Fr&#10;KA9Yo4VOJs7wRY3Bl8z5R2ZRF6gg1Lp/wKOSgEHgZFGyBfvlb+8Bj+NCLyUN6qyg7vOOWUGJfKdx&#10;kK+zwSAIM14Gw5scL/bas7726J26A5RyhltleDQD3suzWVlQn3Al5iEqupjmGLug/mze+U79uFJc&#10;zOcRhFI0zC/1yvBA3bVzvvNQ1bHToU1db07dQzHGAZwWJ6j9+h5Rz+s9+w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bxJCy3AAAAAsBAAAPAAAAAAAAAAEAIAAAACIAAABkcnMvZG93bnJldi54bWxQ&#10;SwECFAAUAAAACACHTuJAxDeG+SwCAAAm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left"/>
                        <w:rPr>
                          <w:rFonts w:hint="eastAsia" w:ascii="华文琥珀" w:hAnsi="华文琥珀" w:eastAsia="华文琥珀" w:cs="华文琥珀"/>
                          <w:b/>
                          <w:bCs/>
                          <w:color w:val="C00000"/>
                          <w:sz w:val="40"/>
                          <w:szCs w:val="40"/>
                          <w:lang w:val="zh-CN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b/>
                          <w:bCs/>
                          <w:color w:val="C00000"/>
                          <w:sz w:val="40"/>
                          <w:szCs w:val="40"/>
                          <w:lang w:val="zh-CN"/>
                        </w:rPr>
                        <w:t>雷锋简介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2346960</wp:posOffset>
                </wp:positionV>
                <wp:extent cx="2241550" cy="207264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9850" y="3938270"/>
                          <a:ext cx="2241550" cy="207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ind w:left="630" w:leftChars="300" w:firstLine="210" w:firstLineChars="10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雷锋同志，湖南望城县人 ， 1940年12月18日出生。</w:t>
                            </w:r>
                          </w:p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both"/>
                              <w:rPr>
                                <w:rFonts w:hint="eastAsia" w:ascii="微软雅黑" w:hAnsi="微软雅黑" w:eastAsia="微软雅黑"/>
                                <w:sz w:val="22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他是全心全意为人民服务的同志、中国人民解放军战士、伟大的共产主义战士。作为一名普通的中国人民解放军战士，雷锋在短暂的一生中帮助了无数人。一部可歌可泣的《雷锋日记》令无数读者为之动容。</w:t>
                            </w:r>
                          </w:p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both"/>
                              <w:rPr>
                                <w:rFonts w:hint="eastAsia" w:ascii="微软雅黑" w:hAnsi="微软雅黑" w:eastAsia="微软雅黑"/>
                                <w:sz w:val="22"/>
                                <w:lang w:val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pt;margin-top:184.8pt;height:163.2pt;width:176.5pt;z-index:251681792;mso-width-relative:page;mso-height-relative:page;" filled="f" stroked="f" coordsize="21600,21600" o:gfxdata="UEsDBAoAAAAAAIdO4kAAAAAAAAAAAAAAAAAEAAAAZHJzL1BLAwQUAAAACACHTuJAxBvBTdoAAAAK&#10;AQAADwAAAGRycy9kb3ducmV2LnhtbE2Py07DMBBF90j8gzVI7KjdVLFCiFOhSBUSgkVLN+yc2E0i&#10;7HGI3Qd8PcMKlnfm6M6Zan3xjp3sHMeACpYLAcxiF8yIvYL92+auABaTRqNdQKvgy0ZY19dXlS5N&#10;OOPWnnapZ1SCsdQKhpSmkvPYDdbruAiTRdodwux1ojj33Mz6TOXe8UwIyb0ekS4MerLNYLuP3dEr&#10;eG42r3rbZr74ds3Ty+Fx+ty/50rd3izFA7BkL+kPhl99UoeanNpwRBOZoywzIhWs8kICI2Al72nS&#10;KpBFLoDXFf//Qv0DUEsDBBQAAAAIAIdO4kDi1bNqKgIAACcEAAAOAAAAZHJzL2Uyb0RvYy54bWyt&#10;U82O0zAQviPxDpbvNG36XzVdlV0VIVXsSgVxdh2niWR7jO02KQ8Ab7AnLtx5rj4HY6fdLT8nxMUZ&#10;e77MzPfNzPymUZIchHUV6Iz2Ol1KhOaQV3qX0Q/vV68mlDjPdM4kaJHRo3D0ZvHyxbw2M5FCCTIX&#10;lmAQ7Wa1yWjpvZklieOlUMx1wAiNzgKsYh6vdpfkltUYXckk7XZHSQ02Nxa4cA5f71onXcT4RSG4&#10;vy8KJzyRGcXafDxtPLfhTBZzNttZZsqKn8tg/1CFYpXGpE+h7phnZG+rP0KpiltwUPgOB5VAUVRc&#10;RA7Iptf9jc2mZEZELiiOM08yuf8Xlr87PFhS5di7MSWaKezR6fHr6duP0/cvBN9QoNq4GeI2BpG+&#10;eQ0Ngi/vDh8D76awKnyREQn+fn86GaLgx4z2p/1JOj5LLRpPOALSdNAbBgBHRNodp6NBRCTPoYx1&#10;/o0ARYKRUYu9jBKzw9p5LAuhF0jIrGFVSRn7KTWpMzrqY/xfPPiH1PhjINQWHizfbJszyy3kRyRp&#10;oZ0TZ/iqwuRr5vwDszgYWDAOu7/Ho5CASeBsUVKC/fy394DHfqGXkhoHLaPu055ZQYl8q7GT094A&#10;qRMfL4PhOMWLvfZsrz16r24BZ7mHa2V4NAPey4tZWFAfcSeWISu6mOaYO6P+Yt76dvxxp7hYLiMI&#10;Z9Ewv9Ybw0PoVrTl3kNRRaWDTK02Z/VwGmMDzpsTxv36HlHP+73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QbwU3aAAAACgEAAA8AAAAAAAAAAQAgAAAAIgAAAGRycy9kb3ducmV2LnhtbFBLAQIU&#10;ABQAAAAIAIdO4kDi1bNqKgIAACc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ind w:left="630" w:leftChars="300" w:firstLine="210" w:firstLineChars="10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雷锋同志，湖南望城县人 ， 1940年12月18日出生。</w:t>
                      </w:r>
                    </w:p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both"/>
                        <w:rPr>
                          <w:rFonts w:hint="eastAsia" w:ascii="微软雅黑" w:hAnsi="微软雅黑" w:eastAsia="微软雅黑"/>
                          <w:sz w:val="22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他是全心全意为人民服务的同志、中国人民解放军战士、伟大的共产主义战士。作为一名普通的中国人民解放军战士，雷锋在短暂的一生中帮助了无数人。一部可歌可泣的《雷锋日记》令无数读者为之动容。</w:t>
                      </w:r>
                    </w:p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both"/>
                        <w:rPr>
                          <w:rFonts w:hint="eastAsia" w:ascii="微软雅黑" w:hAnsi="微软雅黑" w:eastAsia="微软雅黑"/>
                          <w:sz w:val="22"/>
                          <w:lang w:val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1940560</wp:posOffset>
                </wp:positionV>
                <wp:extent cx="2478405" cy="5600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15740" y="2943860"/>
                          <a:ext cx="2478405" cy="56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left"/>
                              <w:rPr>
                                <w:rFonts w:hint="eastAsia" w:ascii="华康POP2体W9(P)" w:hAnsi="华康POP2体W9(P)" w:eastAsia="华康POP2体W9(P)" w:cs="华康POP2体W9(P)"/>
                                <w:color w:val="C00000"/>
                                <w:sz w:val="40"/>
                                <w:szCs w:val="40"/>
                                <w:lang w:val="zh-CN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C00000"/>
                                <w:sz w:val="40"/>
                                <w:szCs w:val="40"/>
                                <w:lang w:val="zh-CN"/>
                              </w:rPr>
                              <w:t>我们怎样学习雷锋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7pt;margin-top:152.8pt;height:44.1pt;width:195.15pt;z-index:251684864;mso-width-relative:page;mso-height-relative:page;" filled="f" stroked="f" coordsize="21600,21600" o:gfxdata="UEsDBAoAAAAAAIdO4kAAAAAAAAAAAAAAAAAEAAAAZHJzL1BLAwQUAAAACACHTuJAPL8HktoAAAAL&#10;AQAADwAAAGRycy9kb3ducmV2LnhtbE2PTUvEMBBA74L/IYzgzU3a6hpq00UKiyB62HUv3qZNti0m&#10;k9pkP/TXG096HObx5k21OjvLjmYOoycF2UIAM9R5PVKvYPe2vpHAQkTSaD0ZBV8mwKq+vKiw1P5E&#10;G3Pcxp4lCYUSFQwxTiXnoRuMw7Dwk6G02/vZYUzj3HM94ynJneW5EEvucKR0YcDJNIPpPrYHp+C5&#10;Wb/ips2d/LbN08v+cfrcvd8pdX2ViQdg0ZzjHwy/+Skd6tTU+gPpwKyC26RPqIJcFktgiZCZKIC1&#10;Cor7TAKvK/7/h/oHUEsDBBQAAAAIAIdO4kDfaAkfLAIAACYEAAAOAAAAZHJzL2Uyb0RvYy54bWyt&#10;U82O0zAQviPxDpbvNGk3/dmq6arsqgipYlcqiLPrOE0k22Nst0l5AHgDTly481x9DsZO262AE+Li&#10;jGe+zMz3zXh21ypJ9sK6GnRO+72UEqE5FLXe5vTD++WrCSXOM10wCVrk9CAcvZu/fDFrzFQMoAJZ&#10;CEswiXbTxuS08t5Mk8TxSijmemCExmAJVjGPV7tNCssazK5kMkjTUdKALYwFLpxD70MXpPOYvywF&#10;949l6YQnMqfYm4+njecmnMl8xqZby0xV81Mb7B+6UKzWWPSS6oF5Rna2/iOVqrkFB6XvcVAJlGXN&#10;ReSAbPrpb2zWFTMickFxnLnI5P5fWv5u/2RJXeR00KdEM4UzOn77evz+8/jjC0EfCtQYN0Xc2iDS&#10;t6+hxUGf/Q6dgXdbWhW+yIhgPEv7w3GGgh8w8W12MxmdpBatJxwBg2w8ydIhJRwRw1GajiMgec5k&#10;rPNvBCgSjJxaHGVUmO1XzmNXCD1DQmENy1rKOE6pSZPT0c0wjT9cIviH1Phj4NP1HSzfbtoTyQ0U&#10;B+RooVsTZ/iyxuIr5vwTs7gXSAh33T/iUUrAInCyKKnAfv6bP+BxXBilpME9y6n7tGNWUCLfahzk&#10;bT8LOvl4yYbjAV7sdWRzHdE7dQ+4yjgr7C6aAe/l2SwtqI/4JBahKoaY5lg7p/5s3vtu+/FJcbFY&#10;RBCuomF+pdeGh9SdnIudh7KOSgeZOm1O6uEyxgGcHk7Y9ut7RD0/7/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L8HktoAAAALAQAADwAAAAAAAAABACAAAAAiAAAAZHJzL2Rvd25yZXYueG1sUEsB&#10;AhQAFAAAAAgAh07iQN9oCR8sAgAAJgQAAA4AAAAAAAAAAQAgAAAAKQ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left"/>
                        <w:rPr>
                          <w:rFonts w:hint="eastAsia" w:ascii="华康POP2体W9(P)" w:hAnsi="华康POP2体W9(P)" w:eastAsia="华康POP2体W9(P)" w:cs="华康POP2体W9(P)"/>
                          <w:color w:val="C00000"/>
                          <w:sz w:val="40"/>
                          <w:szCs w:val="40"/>
                          <w:lang w:val="zh-CN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C00000"/>
                          <w:sz w:val="40"/>
                          <w:szCs w:val="40"/>
                          <w:lang w:val="zh-CN"/>
                        </w:rPr>
                        <w:t>我们怎样学习雷锋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2346960</wp:posOffset>
                </wp:positionV>
                <wp:extent cx="2506345" cy="219964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69005" y="3111500"/>
                          <a:ext cx="2506345" cy="219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1. 学习弘扬雷锋热爱党、热爱祖国、热爱社会主义的崇高理想和坚定信念。</w:t>
                            </w:r>
                          </w:p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2. 是要学习弘扬雷锋服务人民、助人为乐的奉献精神。</w:t>
                            </w:r>
                          </w:p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3. 是要学习弘扬雷锋干一行爱一行、</w:t>
                            </w:r>
                          </w:p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专一行精一行的敬业精神。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是要学习雷锋锐意进取、自强不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息的创新精神搜索。</w:t>
                            </w:r>
                          </w:p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5. 是要学习弘扬雷锋艰苦奋斗、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65pt;margin-top:184.8pt;height:173.2pt;width:197.35pt;z-index:251682816;mso-width-relative:page;mso-height-relative:page;" filled="f" stroked="f" coordsize="21600,21600" o:gfxdata="UEsDBAoAAAAAAIdO4kAAAAAAAAAAAAAAAAAEAAAAZHJzL1BLAwQUAAAACACHTuJAzyNjfdsAAAAL&#10;AQAADwAAAGRycy9kb3ducmV2LnhtbE2Py07DMBBF90j8gzVI7KjdVCkmxKlQpAoJwaKlG3ZOPE0i&#10;/Aix+4CvZ1iV3R3N0Z0z5ersLDviFIfgFcxnAhj6NpjBdwp27+s7CSwm7Y22waOCb4ywqq6vSl2Y&#10;cPIbPG5Tx6jEx0Ir6FMaC85j26PTcRZG9LTbh8npROPUcTPpE5U7yzMhltzpwdOFXo9Y99h+bg9O&#10;wUu9ftObJnPyx9bPr/un8Wv3kSt1ezMXj8ASntMFhj99UoeKnJpw8CYyq2DxsMgJpZDLJTAi7qXM&#10;gDUURC6AVyX//0P1C1BLAwQUAAAACACHTuJAMnzDvCsCAAAnBAAADgAAAGRycy9lMm9Eb2MueG1s&#10;rVPNjtMwEL4j8Q6W7zRJ/6BV01XZVRHSil2pIM6u4zSREtvYbpPyAPAGnLhw57n6HHx20m4FnBAX&#10;Z+z5MjPfzDeLm7auyEEYWyqZ0mQQUyIkV1kpdyn98H794hUl1jGZsUpJkdKjsPRm+fzZotFzMVSF&#10;qjJhCIJIO290Sgvn9DyKLC9EzexAaSHhzJWpmcPV7KLMsAbR6yoaxvE0apTJtFFcWIvXu85JlyF+&#10;ngvuHvLcCkeqlKI2F04Tzq0/o+WCzXeG6aLkfRnsH6qoWSmR9BLqjjlG9qb8I1RdcqOsyt2AqzpS&#10;eV5yETiATRL/xmZTMC0CFzTH6kub7P8Ly98dHg0pM8wOk5KsxoxO376evv88/fhC8IYGNdrOgdto&#10;IF37WrUAn98tHj3vNje1/4IRgX80ns7ieELJEXaSJJO4b7VoHeEADCfxdDQGgAMxTGaz6TggoqdQ&#10;2lj3RqiaeCOlBrMMLWaHe+tQFqBniM8s1bqsqjDPSpImpdPRJA4/XDz4o5L40RPqCveWa7dtz3Kr&#10;siNIGtXpxGq+LpH8nln3yAyEAQlB7O4BR14pJFG9RUmhzOe/vXs85gUvJQ2EllL7ac+MoKR6KzHJ&#10;WTIGdeLCZTx5OcTFXHu21x65r28VtJxgrTQPpse76mzmRtUfsRMrnxUuJjlyp9SdzVvXyR87xcVq&#10;FUDQombuXm4096G7dq72TuVl6LRvU9ebvntQYxhAvzle7tf3gHra7+U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yNjfdsAAAALAQAADwAAAAAAAAABACAAAAAiAAAAZHJzL2Rvd25yZXYueG1sUEsB&#10;AhQAFAAAAAgAh07iQDJ8w7wrAgAAJw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1. 学习弘扬雷锋热爱党、热爱祖国、热爱社会主义的崇高理想和坚定信念。</w:t>
                      </w:r>
                    </w:p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2. 是要学习弘扬雷锋服务人民、助人为乐的奉献精神。</w:t>
                      </w:r>
                    </w:p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3. 是要学习弘扬雷锋干一行爱一行、</w:t>
                      </w:r>
                    </w:p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专一行精一行的敬业精神。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是要学习雷锋锐意进取、自强不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息的创新精神搜索。</w:t>
                      </w:r>
                    </w:p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5. 是要学习弘扬雷锋艰苦奋斗、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1595120</wp:posOffset>
            </wp:positionV>
            <wp:extent cx="2019935" cy="3576320"/>
            <wp:effectExtent l="0" t="0" r="0" b="0"/>
            <wp:wrapNone/>
            <wp:docPr id="20" name="图片 20" descr="1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725805</wp:posOffset>
            </wp:positionV>
            <wp:extent cx="6221730" cy="6024245"/>
            <wp:effectExtent l="0" t="0" r="7620" b="0"/>
            <wp:wrapNone/>
            <wp:docPr id="11" name="图片 11" descr="法制宣传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法制宣传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1730" cy="602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-607695</wp:posOffset>
            </wp:positionV>
            <wp:extent cx="6489700" cy="6614795"/>
            <wp:effectExtent l="0" t="0" r="6350" b="0"/>
            <wp:wrapNone/>
            <wp:docPr id="10" name="图片 10" descr="法制宣传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法制宣传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661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-1160145</wp:posOffset>
            </wp:positionV>
            <wp:extent cx="4353560" cy="2485390"/>
            <wp:effectExtent l="0" t="0" r="8890" b="10795"/>
            <wp:wrapNone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6154420</wp:posOffset>
                </wp:positionH>
                <wp:positionV relativeFrom="paragraph">
                  <wp:posOffset>2052955</wp:posOffset>
                </wp:positionV>
                <wp:extent cx="3082290" cy="358330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06945" y="3658235"/>
                          <a:ext cx="3082290" cy="3583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“如果你是一缕阳光，你是否照亮了一片黑暗？如果你是一滴水，你是否滋润了一寸土地？如果你是一粒粮食，你是否哺育了有用的生命？如果你是一颗最小的‘螺丝钉’，你是否永远的坚守岗位？”雷锋，就是这一缕阳光、这一滴水、这一粒粮食、这颗最小的螺丝钉。</w:t>
                            </w:r>
                          </w:p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 xml:space="preserve">虽然他的一生短暂，但他的精神长存，虽然他的一生平凡，但他的形象伟岸。  </w:t>
                            </w:r>
                          </w:p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3月5日为“学雷锋纪念日”简称为雷锋日。雷锋同志因公牺牲后，他的日记与事迹陆续被一些新闻媒体报导出来。《中国青年》杂志社觉得雷锋是和平时期青年的一个楷模，打算在1963年3月2日出一本合刊介绍雷锋事迹。</w:t>
                            </w:r>
                          </w:p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left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zh-CN"/>
                              </w:rPr>
                              <w:t>2月17日他们给毛主席写信希望他能为雷锋题词，毛主席看信后为了全面概括雷锋同志一切从人民利益出发，全心全意为人民服务的精神，写下了“向雷锋同志学习”这一著名题词。</w:t>
                            </w:r>
                          </w:p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4.6pt;margin-top:161.65pt;height:282.15pt;width:242.7pt;z-index:251679744;mso-width-relative:page;mso-height-relative:page;" filled="f" stroked="f" coordsize="21600,21600" o:gfxdata="UEsDBAoAAAAAAIdO4kAAAAAAAAAAAAAAAAAEAAAAZHJzL1BLAwQUAAAACACHTuJAqDlc9d0AAAAM&#10;AQAADwAAAGRycy9kb3ducmV2LnhtbE2Py07DMBBF90j8gzVI7KjTpA1pGqdCkSokRBct3XQ3iadJ&#10;hB8hdh/w9bgrWI7u0b1nitVVK3am0fXWCJhOImBkGit70wrYf6yfMmDOo5GorCEB3+RgVd7fFZhL&#10;ezFbOu98y0KJcTkK6Lwfcs5d05FGN7EDmZAd7ajRh3NsuRzxEsq14nEUpVxjb8JChwNVHTWfu5MW&#10;8FatN7itY539qOr1/fgyfO0PcyEeH6bREpinq/+D4aYf1KEMTrU9GemYErBIF3FABSRxkgC7EbP5&#10;LAVWC8iy5xR4WfD/T5S/UEsDBBQAAAAIAIdO4kDI72+mLQIAACcEAAAOAAAAZHJzL2Uyb0RvYy54&#10;bWytU8uO0zAU3SPxD5b3NGnSdtqo6ajMqAipYkYqiLXr2E0kv7DdJuUD4A9YsWHPd813cO20nQpY&#10;ITbOte/Jua9z57edFOjArGu0KvFwkGLEFNVVo3Yl/vB+9WqKkfNEVURoxUp8ZA7fLl6+mLemYJmu&#10;taiYRUCiXNGaEtfemyJJHK2ZJG6gDVPg5NpK4uFqd0llSQvsUiRZmk6SVtvKWE2Zc/B63zvxIvJz&#10;zqh/4Nwxj0SJITcfTxvPbTiTxZwUO0tM3dBTGuQfspCkURD0QnVPPEF72/xBJRtqtdPcD6iWiea8&#10;oSzWANUM09+q2dTEsFgLNMeZS5vc/6Ol7w6PFjUVzG6MkSISZvT07evT959PP74geIMGtcYVgNsY&#10;QPrute4AfH538Bjq7riV4QsVIfDf5OlkNgLGY4nzyXia5ZGJFKzziAIgT6dZNoOJ0IAYT/M8jYjk&#10;mcpY598wLVEwSmxhlrHF5LB2HtIC6BkSIiu9aoSI8xQKtSWe5OM0/nDxwB9CwY+hoD7xYPlu252q&#10;3OrqCEVa3evEGbpqIPiaOP9ILAgDEgax+wc4uNAQRJ8sjGptP//tPeBhXuDFqAWhldh92hPLMBJv&#10;FUxyNhyNgjLjZTS+yeBirz3ba4/ayzsNWh7CWhkazYD34mxyq+VH2IlliAouoijELrE/m3e+lz/s&#10;FGXLZQSBFg3xa7UxNFD37VzuveZN7HRoU9+bU/dAjXEAp80Jcr++R9Tzfi9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g5XPXdAAAADAEAAA8AAAAAAAAAAQAgAAAAIgAAAGRycy9kb3ducmV2Lnht&#10;bFBLAQIUABQAAAAIAIdO4kDI72+mLQIAACc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“如果你是一缕阳光，你是否照亮了一片黑暗？如果你是一滴水，你是否滋润了一寸土地？如果你是一粒粮食，你是否哺育了有用的生命？如果你是一颗最小的‘螺丝钉’，你是否永远的坚守岗位？”雷锋，就是这一缕阳光、这一滴水、这一粒粮食、这颗最小的螺丝钉。</w:t>
                      </w:r>
                    </w:p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 xml:space="preserve">虽然他的一生短暂，但他的精神长存，虽然他的一生平凡，但他的形象伟岸。  </w:t>
                      </w:r>
                    </w:p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3月5日为“学雷锋纪念日”简称为雷锋日。雷锋同志因公牺牲后，他的日记与事迹陆续被一些新闻媒体报导出来。《中国青年》杂志社觉得雷锋是和平时期青年的一个楷模，打算在1963年3月2日出一本合刊介绍雷锋事迹。</w:t>
                      </w:r>
                    </w:p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left"/>
                        <w:rPr>
                          <w:rFonts w:hint="eastAsia" w:ascii="微软雅黑" w:hAnsi="微软雅黑" w:eastAsia="微软雅黑"/>
                          <w:b/>
                          <w:bCs/>
                          <w:sz w:val="28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zh-CN"/>
                        </w:rPr>
                        <w:t>2月17日他们给毛主席写信希望他能为雷锋题词，毛主席看信后为了全面概括雷锋同志一切从人民利益出发，全心全意为人民服务的精神，写下了“向雷锋同志学习”这一著名题词。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6784340</wp:posOffset>
                </wp:positionH>
                <wp:positionV relativeFrom="paragraph">
                  <wp:posOffset>1591310</wp:posOffset>
                </wp:positionV>
                <wp:extent cx="2731770" cy="74231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51065" y="2803525"/>
                          <a:ext cx="2731770" cy="74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360"/>
                                <w:tab w:val="left" w:pos="720"/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  <w:tab w:val="left" w:pos="4320"/>
                                <w:tab w:val="left" w:pos="4680"/>
                                <w:tab w:val="left" w:pos="5040"/>
                                <w:tab w:val="left" w:pos="5400"/>
                                <w:tab w:val="left" w:pos="5760"/>
                                <w:tab w:val="left" w:pos="6120"/>
                                <w:tab w:val="left" w:pos="6480"/>
                                <w:tab w:val="left" w:pos="6840"/>
                                <w:tab w:val="left" w:pos="7200"/>
                                <w:tab w:val="left" w:pos="7560"/>
                                <w:tab w:val="left" w:pos="7920"/>
                                <w:tab w:val="left" w:pos="8280"/>
                                <w:tab w:val="left" w:pos="8640"/>
                                <w:tab w:val="left" w:pos="9000"/>
                                <w:tab w:val="left" w:pos="9360"/>
                                <w:tab w:val="left" w:pos="9720"/>
                                <w:tab w:val="left" w:pos="10080"/>
                                <w:tab w:val="left" w:pos="10440"/>
                                <w:tab w:val="left" w:pos="10800"/>
                                <w:tab w:val="left" w:pos="11160"/>
                                <w:tab w:val="left" w:pos="11520"/>
                              </w:tabs>
                              <w:spacing w:beforeLines="0" w:afterLines="0"/>
                              <w:jc w:val="left"/>
                              <w:rPr>
                                <w:rFonts w:hint="eastAsia" w:ascii="华文琥珀" w:hAnsi="华文琥珀" w:eastAsia="华文琥珀" w:cs="华文琥珀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:lang w:val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  <w:lang w:val="zh-CN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学习雷锋精神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4.2pt;margin-top:125.3pt;height:58.45pt;width:215.1pt;z-index:251678720;mso-width-relative:page;mso-height-relative:page;" filled="f" stroked="f" coordsize="21600,21600" o:gfxdata="UEsDBAoAAAAAAIdO4kAAAAAAAAAAAAAAAAAEAAAAZHJzL1BLAwQUAAAACACHTuJAWrt5It0AAAAN&#10;AQAADwAAAGRycy9kb3ducmV2LnhtbE2Py07DMBBF90j8gzVI7Kjd0IQQ4lQoUoWE6KKlG3ZOPE0i&#10;7HGI3Qd8Pe4KdnM1R3fOlMuzNeyIkx8cSZjPBDCk1umBOgm799VdDswHRVoZRyjhGz0sq+urUhXa&#10;nWiDx23oWCwhXygJfQhjwblve7TKz9yIFHd7N1kVYpw6rid1iuXW8ESIjFs1ULzQqxHrHtvP7cFK&#10;eK1Xa7VpEpv/mPrlbf88fu0+Uilvb+biCVjAc/iD4aIf1aGKTo07kPbMxCyyfBFZCUkqMmAXZPGY&#10;x6mRcJ89pMCrkv//ovoFUEsDBBQAAAAIAIdO4kCM1tpxLQIAACYEAAAOAAAAZHJzL2Uyb0RvYy54&#10;bWytU0uOEzEQ3SNxB8t70p+kkyFKZxRmFIQUMSMFxNpx2+mW/MN20h0OADeYFRv2nCvnoOxOMhGw&#10;QmzcZdfr+rx6NbvtpEB7Zl2jVYmzQYoRU1RXjdqW+OOH5asbjJwnqiJCK1biA3P4dv7yxaw1U5br&#10;WouKWQRBlJu2psS192aaJI7WTBI30IYpcHJtJfFwtduksqSF6FIkeZqOk1bbylhNmXPwet878TzG&#10;55xR/8C5Yx6JEkNtPp42nptwJvMZmW4tMXVDT2WQf6hCkkZB0kuoe+IJ2tnmj1CyoVY7zf2Aaplo&#10;zhvKYg/QTZb+1s26JobFXoAcZy40uf8Xlr7fP1rUVDC7EUaKSJjR8enb8fvP44+vCN6AoNa4KeDW&#10;BpC+e6M7AJ/fHTyGvjtuZfhCRwj8k7zI0nGB0aHE+U06LPKip5p1HlEA5JNhNpnARCggJqN8mEVA&#10;8hzJWOffMi1RMEpsYZSRYbJfOQ9VAfQMCYmVXjZCxHEKhdoSj4dFGn+4eOAPoeDH0E9fd7B8t+lO&#10;TW50dYAere5l4gxdNpB8RZx/JBZ0AfWC1v0DHFxoSKJPFka1tl/+9h7wMC7wYtSCzkrsPu+IZRiJ&#10;dwoG+TobjYIw42VUTHK42GvP5tqjdvJOg5Qz2CpDoxnwXpxNbrX8BCuxCFnBRRSF3CX2Z/PO9+qH&#10;laJssYggkKIhfqXWhobQPZ2Lnde8iUwHmnpuTuyBGOMATosT1H59j6jn9Z7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q7eSLdAAAADQEAAA8AAAAAAAAAAQAgAAAAIgAAAGRycy9kb3ducmV2Lnht&#10;bFBLAQIUABQAAAAIAIdO4kCM1tpxLQIAACYEAAAOAAAAAAAAAAEAIAAAACw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360"/>
                          <w:tab w:val="left" w:pos="720"/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  <w:tab w:val="left" w:pos="4320"/>
                          <w:tab w:val="left" w:pos="4680"/>
                          <w:tab w:val="left" w:pos="5040"/>
                          <w:tab w:val="left" w:pos="5400"/>
                          <w:tab w:val="left" w:pos="5760"/>
                          <w:tab w:val="left" w:pos="6120"/>
                          <w:tab w:val="left" w:pos="6480"/>
                          <w:tab w:val="left" w:pos="6840"/>
                          <w:tab w:val="left" w:pos="7200"/>
                          <w:tab w:val="left" w:pos="7560"/>
                          <w:tab w:val="left" w:pos="7920"/>
                          <w:tab w:val="left" w:pos="8280"/>
                          <w:tab w:val="left" w:pos="8640"/>
                          <w:tab w:val="left" w:pos="9000"/>
                          <w:tab w:val="left" w:pos="9360"/>
                          <w:tab w:val="left" w:pos="9720"/>
                          <w:tab w:val="left" w:pos="10080"/>
                          <w:tab w:val="left" w:pos="10440"/>
                          <w:tab w:val="left" w:pos="10800"/>
                          <w:tab w:val="left" w:pos="11160"/>
                          <w:tab w:val="left" w:pos="11520"/>
                        </w:tabs>
                        <w:spacing w:beforeLines="0" w:afterLines="0"/>
                        <w:jc w:val="left"/>
                        <w:rPr>
                          <w:rFonts w:hint="eastAsia" w:ascii="华文琥珀" w:hAnsi="华文琥珀" w:eastAsia="华文琥珀" w:cs="华文琥珀"/>
                          <w:b/>
                          <w:bCs/>
                          <w:color w:val="ED7D31" w:themeColor="accent2"/>
                          <w:sz w:val="40"/>
                          <w:szCs w:val="40"/>
                          <w:lang w:val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b/>
                          <w:bCs/>
                          <w:color w:val="ED7D31" w:themeColor="accent2"/>
                          <w:sz w:val="40"/>
                          <w:szCs w:val="40"/>
                          <w:lang w:val="zh-CN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学习雷锋精神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1380490</wp:posOffset>
            </wp:positionV>
            <wp:extent cx="1423035" cy="1573530"/>
            <wp:effectExtent l="0" t="0" r="5715" b="7620"/>
            <wp:wrapNone/>
            <wp:docPr id="12" name="图片 12" descr="3e4c6978535af81f7649cb1e409c0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e4c6978535af81f7649cb1e409c0eb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3074670</wp:posOffset>
            </wp:positionV>
            <wp:extent cx="2414270" cy="3413760"/>
            <wp:effectExtent l="0" t="0" r="0" b="0"/>
            <wp:wrapNone/>
            <wp:docPr id="8" name="图片 8" descr="15_素中国scc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_素中国sccn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4446270</wp:posOffset>
            </wp:positionV>
            <wp:extent cx="2221865" cy="2050415"/>
            <wp:effectExtent l="0" t="0" r="6985" b="6350"/>
            <wp:wrapNone/>
            <wp:docPr id="6" name="图片 6" descr="f72579dee820717a451d336f0f544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2579dee820717a451d336f0f544ce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186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-2334895</wp:posOffset>
            </wp:positionH>
            <wp:positionV relativeFrom="paragraph">
              <wp:posOffset>3902075</wp:posOffset>
            </wp:positionV>
            <wp:extent cx="5504815" cy="2922905"/>
            <wp:effectExtent l="0" t="0" r="635" b="10795"/>
            <wp:wrapNone/>
            <wp:docPr id="4" name="图片 4" descr="94ea5a98c1beef36a43210e0a3717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4ea5a98c1beef36a43210e0a37170d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5719445</wp:posOffset>
            </wp:positionH>
            <wp:positionV relativeFrom="paragraph">
              <wp:posOffset>-611505</wp:posOffset>
            </wp:positionV>
            <wp:extent cx="3989705" cy="6696710"/>
            <wp:effectExtent l="0" t="0" r="10795" b="8890"/>
            <wp:wrapNone/>
            <wp:docPr id="13" name="图片 13" descr="9a0d10411488a9dfb0fe6eaa3b5e5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a0d10411488a9dfb0fe6eaa3b5e5c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-1181735</wp:posOffset>
            </wp:positionV>
            <wp:extent cx="10742295" cy="7595870"/>
            <wp:effectExtent l="0" t="0" r="1905" b="5080"/>
            <wp:wrapNone/>
            <wp:docPr id="5" name="图片 5" descr="法制手抄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法制手抄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42295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魂心">
    <w:altName w:val="Meiryo UI"/>
    <w:panose1 w:val="02000009000000000000"/>
    <w:charset w:val="80"/>
    <w:family w:val="auto"/>
    <w:pitch w:val="default"/>
    <w:sig w:usb0="00000000" w:usb1="00000000" w:usb2="0000001E" w:usb3="00000000" w:csb0="2002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康雅宋体W9(P)">
    <w:altName w:val="宋体"/>
    <w:panose1 w:val="02020900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小愚">
    <w:panose1 w:val="020B0604000101010104"/>
    <w:charset w:val="86"/>
    <w:family w:val="auto"/>
    <w:pitch w:val="default"/>
    <w:sig w:usb0="00000001" w:usb1="08694000" w:usb2="00000012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华康布丁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文鼎火柴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新蒂黑板报">
    <w:panose1 w:val="03000600000000000000"/>
    <w:charset w:val="86"/>
    <w:family w:val="auto"/>
    <w:pitch w:val="default"/>
    <w:sig w:usb0="80000023" w:usb1="18070800" w:usb2="00000010" w:usb3="00000000" w:csb0="201E0001" w:csb1="00000000"/>
  </w:font>
  <w:font w:name="华康方圆体W7(P)">
    <w:panose1 w:val="040B0700000000000000"/>
    <w:charset w:val="86"/>
    <w:family w:val="auto"/>
    <w:pitch w:val="default"/>
    <w:sig w:usb0="00000001" w:usb1="08010000" w:usb2="00000012" w:usb3="00000000" w:csb0="00040000" w:csb1="00000000"/>
  </w:font>
  <w:font w:name="华康布丁体W12">
    <w:panose1 w:val="040B0C09000000000000"/>
    <w:charset w:val="86"/>
    <w:family w:val="auto"/>
    <w:pitch w:val="default"/>
    <w:sig w:usb0="00000001" w:usb1="08010000" w:usb2="00000012" w:usb3="00000000" w:csb0="00040000" w:csb1="00000000"/>
  </w:font>
  <w:font w:name="华康方圆体W7">
    <w:panose1 w:val="040B0709000000000000"/>
    <w:charset w:val="86"/>
    <w:family w:val="auto"/>
    <w:pitch w:val="default"/>
    <w:sig w:usb0="00000001" w:usb1="08010000" w:usb2="00000012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DF5AC6"/>
    <w:multiLevelType w:val="singleLevel"/>
    <w:tmpl w:val="54DF5AC6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2904C7"/>
    <w:rsid w:val="00545E0B"/>
    <w:rsid w:val="09480433"/>
    <w:rsid w:val="0ACE7BC9"/>
    <w:rsid w:val="2477634A"/>
    <w:rsid w:val="6879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2009-11-11T18:43:00Z</dcterms:created>
  <dcterms:modified xsi:type="dcterms:W3CDTF">2018-01-27T04:05:17Z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