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435" w:rsidRDefault="0083565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5557520</wp:posOffset>
                </wp:positionH>
                <wp:positionV relativeFrom="paragraph">
                  <wp:posOffset>3097530</wp:posOffset>
                </wp:positionV>
                <wp:extent cx="2473325" cy="25685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71920" y="4286250"/>
                          <a:ext cx="2473325" cy="2568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435" w:rsidRDefault="00835656">
                            <w:pPr>
                              <w:ind w:firstLineChars="500" w:firstLine="1470"/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火炬手</w:t>
                            </w:r>
                          </w:p>
                          <w:p w:rsidR="002B0435" w:rsidRDefault="002B0435"/>
                          <w:p w:rsidR="002B0435" w:rsidRDefault="00835656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火炬传递将于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2019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年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日启动，火炬传递范围包括全国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60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个城市及军队单位。火炬手由各传</w:t>
                            </w:r>
                          </w:p>
                          <w:p w:rsidR="002B0435" w:rsidRDefault="00835656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递城市和有关部队根据相关程</w:t>
                            </w:r>
                          </w:p>
                          <w:p w:rsidR="002B0435" w:rsidRDefault="00835656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序进行遴选，并报军运会组委会</w:t>
                            </w:r>
                          </w:p>
                          <w:p w:rsidR="002B0435" w:rsidRDefault="00835656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审定。除了线下火炬传递之外，</w:t>
                            </w:r>
                          </w:p>
                          <w:p w:rsidR="002B0435" w:rsidRDefault="00835656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还将在线上同步开展网络火炬</w:t>
                            </w:r>
                          </w:p>
                          <w:p w:rsidR="002B0435" w:rsidRDefault="00835656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传递活动，吸引更多的人参与。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437.6pt;margin-top:243.9pt;width:194.75pt;height:20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" filled="f" stroked="f" strokeweight=".5pt">
                <v:textbox>
                  <w:txbxContent>
                    <w:p w:rsidR="002B0435" w:rsidRDefault="00835656">
                      <w:pPr>
                        <w:ind w:firstLineChars="500" w:firstLine="1470"/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火炬手</w:t>
                      </w:r>
                    </w:p>
                    <w:p w:rsidR="002B0435" w:rsidRDefault="002B0435"/>
                    <w:p w:rsidR="002B0435" w:rsidRDefault="00835656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火炬传递将于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2019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年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8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月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1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日启动，火炬传递范围包括全国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60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个城市及军队单位。火炬手由各传</w:t>
                      </w:r>
                    </w:p>
                    <w:p w:rsidR="002B0435" w:rsidRDefault="00835656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递城市和有关部队根据相关程</w:t>
                      </w:r>
                    </w:p>
                    <w:p w:rsidR="002B0435" w:rsidRDefault="00835656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序进行遴选，并报军运会组委会</w:t>
                      </w:r>
                    </w:p>
                    <w:p w:rsidR="002B0435" w:rsidRDefault="00835656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审定。除了线下火炬传递之外，</w:t>
                      </w:r>
                    </w:p>
                    <w:p w:rsidR="002B0435" w:rsidRDefault="00835656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还将在线上同步开展网络火炬</w:t>
                      </w:r>
                    </w:p>
                    <w:p w:rsidR="002B0435" w:rsidRDefault="00835656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传递活动，吸引更多的人参与。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5123180</wp:posOffset>
            </wp:positionH>
            <wp:positionV relativeFrom="paragraph">
              <wp:posOffset>2713355</wp:posOffset>
            </wp:positionV>
            <wp:extent cx="4182110" cy="2972435"/>
            <wp:effectExtent l="0" t="0" r="8890" b="14605"/>
            <wp:wrapNone/>
            <wp:docPr id="9" name="图片 9" descr="18114-4_0001_矢量智能对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8114-4_0001_矢量智能对象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3319145</wp:posOffset>
                </wp:positionV>
                <wp:extent cx="3505200" cy="198374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35455" y="4462145"/>
                          <a:ext cx="3505200" cy="1983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435" w:rsidRDefault="00835656">
                            <w:pPr>
                              <w:ind w:firstLineChars="800" w:firstLine="2352"/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吉祥物</w:t>
                            </w:r>
                          </w:p>
                          <w:p w:rsidR="002B0435" w:rsidRDefault="00835656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吉祥物名为“兵兵”，有军人之意，设计灵感来源于中国一级保护野生动物——中华鲟。中华鲟棱角</w:t>
                            </w:r>
                          </w:p>
                          <w:p w:rsidR="002B0435" w:rsidRDefault="00835656">
                            <w:pPr>
                              <w:ind w:firstLineChars="500" w:firstLine="1200"/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分明的外形与军人坚韧硬朗气质契合；含“中华”二字，且主要生活在长江流域，表明东道主身份；吉祥物造型活泼可爱，其阳光、自信的造型赢得了世人的喜爱，一经发布迅速成为国际网红。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7" type="#_x0000_t202" style="position:absolute;left:0;text-align:left;margin-left:64.65pt;margin-top:261.35pt;width:276pt;height:15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" filled="f" stroked="f" strokeweight=".5pt">
                <v:textbox>
                  <w:txbxContent>
                    <w:p w:rsidR="002B0435" w:rsidRDefault="00835656">
                      <w:pPr>
                        <w:ind w:firstLineChars="800" w:firstLine="2352"/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吉祥物</w:t>
                      </w:r>
                    </w:p>
                    <w:p w:rsidR="002B0435" w:rsidRDefault="00835656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吉祥物名为“兵兵”，有军人之意，设计灵感来源于中国一级保护野生动物——中华鲟。中华鲟棱角</w:t>
                      </w:r>
                    </w:p>
                    <w:p w:rsidR="002B0435" w:rsidRDefault="00835656">
                      <w:pPr>
                        <w:ind w:firstLineChars="500" w:firstLine="1200"/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分明的外形与军人坚韧硬朗气质契合；含“中华”二字，且主要生活在长江流域，表明东道主身份；吉祥物造型活泼可爱，其阳光、自信的造型赢得了世人的喜爱，一经发布迅速成为国际网红。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693420</wp:posOffset>
                </wp:positionV>
                <wp:extent cx="4079240" cy="17494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66825" y="1836420"/>
                          <a:ext cx="4079240" cy="174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435" w:rsidRDefault="00835656">
                            <w:pPr>
                              <w:ind w:firstLineChars="1000" w:firstLine="2939"/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会徽</w:t>
                            </w:r>
                          </w:p>
                          <w:p w:rsidR="002B0435" w:rsidRDefault="00835656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会徽名为“和平友谊纽带”，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由“五角星”“和平鸽”“彩带”“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”等元素构成。“五角星”突出军队特征；第一颗星形似“和平鸽”，传递和平发展理念；“彩带”造型象征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“一带一路”国际合作愿景，又形似长江、汉江两江交汇自然地貌；彩带呈“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7”字型，象征第七届世界军人运动会。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8" type="#_x0000_t202" style="position:absolute;left:0;text-align:left;margin-left:-6.4pt;margin-top:54.6pt;width:321.2pt;height:13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" filled="f" stroked="f" strokeweight=".5pt">
                <v:textbox>
                  <w:txbxContent>
                    <w:p w:rsidR="002B0435" w:rsidRDefault="00835656">
                      <w:pPr>
                        <w:ind w:firstLineChars="1000" w:firstLine="2939"/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会徽</w:t>
                      </w:r>
                    </w:p>
                    <w:p w:rsidR="002B0435" w:rsidRDefault="00835656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会徽名为“和平友谊纽带”，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由“五角星”“和平鸽”“彩带”“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7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”等元素构成。“五角星”突出军队特征；第一颗星形似“和平鸽”，传递和平发展理念；“彩带”造型象征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“一带一路”国际合作愿景，又形似长江、汉江两江交汇自然地貌；彩带呈“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7”字型，象征第七届世界军人运动会。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4935855</wp:posOffset>
                </wp:positionH>
                <wp:positionV relativeFrom="paragraph">
                  <wp:posOffset>248920</wp:posOffset>
                </wp:positionV>
                <wp:extent cx="3938905" cy="190119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50255" y="1473200"/>
                          <a:ext cx="3938905" cy="1901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435" w:rsidRDefault="00835656">
                            <w:pPr>
                              <w:ind w:firstLineChars="500" w:firstLine="1470"/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军运会文明公约</w:t>
                            </w:r>
                          </w:p>
                          <w:p w:rsidR="002B0435" w:rsidRDefault="00835656">
                            <w:pPr>
                              <w:ind w:firstLineChars="200" w:firstLine="480"/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武汉军运会，文明我先行；观赛守秩序</w:t>
                            </w:r>
                          </w:p>
                          <w:p w:rsidR="002B0435" w:rsidRDefault="00835656">
                            <w:pPr>
                              <w:ind w:firstLineChars="200" w:firstLine="480"/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，助威显水平；衣着宜得体，言谈要和气；宠物请管好，娱乐不扰邻；高空勿抛物，临街齐整美；垃圾不乱扔，公厕无异味；吐痰莫随地，禁烟须牢记；人多请排队，车多莫乱停；争当志愿者，服务见真情；公约大家定，你我</w:t>
                            </w:r>
                          </w:p>
                          <w:p w:rsidR="002B0435" w:rsidRDefault="00835656">
                            <w:pPr>
                              <w:ind w:firstLineChars="600" w:firstLine="1440"/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齐践行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9" type="#_x0000_t202" style="position:absolute;left:0;text-align:left;margin-left:388.65pt;margin-top:19.6pt;width:310.15pt;height:14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" filled="f" stroked="f" strokeweight=".5pt">
                <v:textbox>
                  <w:txbxContent>
                    <w:p w:rsidR="002B0435" w:rsidRDefault="00835656">
                      <w:pPr>
                        <w:ind w:firstLineChars="500" w:firstLine="1470"/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军运会文明公约</w:t>
                      </w:r>
                    </w:p>
                    <w:p w:rsidR="002B0435" w:rsidRDefault="00835656">
                      <w:pPr>
                        <w:ind w:firstLineChars="200" w:firstLine="480"/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武汉军运会，文明我先行；观赛守秩序</w:t>
                      </w:r>
                    </w:p>
                    <w:p w:rsidR="002B0435" w:rsidRDefault="00835656">
                      <w:pPr>
                        <w:ind w:firstLineChars="200" w:firstLine="480"/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，助威显水平；衣着宜得体，言谈要和气；宠物请管好，娱乐不扰邻；高空勿抛物，临街齐整美；垃圾不乱扔，公厕无异味；吐痰莫随地，禁烟须牢记；人多请排队，车多莫乱停；争当志愿者，服务见真情；公约大家定，你我</w:t>
                      </w:r>
                    </w:p>
                    <w:p w:rsidR="002B0435" w:rsidRDefault="00835656">
                      <w:pPr>
                        <w:ind w:firstLineChars="600" w:firstLine="1440"/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齐践行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7560945</wp:posOffset>
            </wp:positionH>
            <wp:positionV relativeFrom="paragraph">
              <wp:posOffset>-957580</wp:posOffset>
            </wp:positionV>
            <wp:extent cx="2425065" cy="3032760"/>
            <wp:effectExtent l="0" t="0" r="0" b="0"/>
            <wp:wrapNone/>
            <wp:docPr id="15" name="图片 15" descr="55d740a8d65fa6377a4cc0d3dbdf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5d740a8d65fa6377a4cc0d3dbdf06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-867410</wp:posOffset>
            </wp:positionH>
            <wp:positionV relativeFrom="paragraph">
              <wp:posOffset>-187960</wp:posOffset>
            </wp:positionV>
            <wp:extent cx="1444625" cy="1265555"/>
            <wp:effectExtent l="0" t="0" r="0" b="0"/>
            <wp:wrapNone/>
            <wp:docPr id="14" name="图片 14" descr="e0a274cd3a3d6d8aca73b504bb82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0a274cd3a3d6d8aca73b504bb8240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7700010</wp:posOffset>
            </wp:positionH>
            <wp:positionV relativeFrom="paragraph">
              <wp:posOffset>2856230</wp:posOffset>
            </wp:positionV>
            <wp:extent cx="2038985" cy="3246120"/>
            <wp:effectExtent l="0" t="0" r="0" b="0"/>
            <wp:wrapNone/>
            <wp:docPr id="13" name="图片 13" descr="1a9b2bd03a93b754048ada23bf09b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a9b2bd03a93b754048ada23bf09b16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1812925</wp:posOffset>
            </wp:positionV>
            <wp:extent cx="2199640" cy="2210435"/>
            <wp:effectExtent l="0" t="0" r="10160" b="14605"/>
            <wp:wrapNone/>
            <wp:docPr id="11" name="图片 11" descr="7f293f93a998db7ded53b1dc14e9c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f293f93a998db7ded53b1dc14e9cb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-1371600</wp:posOffset>
            </wp:positionH>
            <wp:positionV relativeFrom="paragraph">
              <wp:posOffset>3159125</wp:posOffset>
            </wp:positionV>
            <wp:extent cx="3622675" cy="3622675"/>
            <wp:effectExtent l="0" t="0" r="0" b="0"/>
            <wp:wrapNone/>
            <wp:docPr id="10" name="图片 10" descr="f584c727f263eba1c4f6934729dde6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584c727f263eba1c4f6934729dde62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146050</wp:posOffset>
            </wp:positionV>
            <wp:extent cx="4550410" cy="2270760"/>
            <wp:effectExtent l="0" t="0" r="6350" b="0"/>
            <wp:wrapNone/>
            <wp:docPr id="8" name="图片 8" descr="18114-4_0001_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114-4_0001_框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2925445</wp:posOffset>
            </wp:positionV>
            <wp:extent cx="5100955" cy="2659380"/>
            <wp:effectExtent l="0" t="0" r="4445" b="7620"/>
            <wp:wrapNone/>
            <wp:docPr id="7" name="图片 7" descr="1_0008_图层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_0008_图层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201930</wp:posOffset>
            </wp:positionV>
            <wp:extent cx="4720590" cy="2620010"/>
            <wp:effectExtent l="0" t="0" r="3810" b="1270"/>
            <wp:wrapNone/>
            <wp:docPr id="6" name="图片 6" descr="1_0007_图层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_0007_图层-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-7490460</wp:posOffset>
            </wp:positionH>
            <wp:positionV relativeFrom="paragraph">
              <wp:posOffset>-1357630</wp:posOffset>
            </wp:positionV>
            <wp:extent cx="19658330" cy="7976235"/>
            <wp:effectExtent l="0" t="0" r="1270" b="9525"/>
            <wp:wrapNone/>
            <wp:docPr id="3" name="图片 3" descr="f5b87da3b35ffe65f44c3496f26d91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5b87da3b35ffe65f44c3496f26d91e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58330" cy="797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-286385</wp:posOffset>
                </wp:positionH>
                <wp:positionV relativeFrom="paragraph">
                  <wp:posOffset>-1323340</wp:posOffset>
                </wp:positionV>
                <wp:extent cx="9929495" cy="144526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9110" y="160020"/>
                          <a:ext cx="9929495" cy="144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435" w:rsidRDefault="00835656">
                            <w:pPr>
                              <w:rPr>
                                <w:rFonts w:ascii="字体管家方萌" w:eastAsia="字体管家方萌" w:hAnsi="字体管家方萌" w:cs="字体管家方萌"/>
                                <w:color w:val="C0000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字体管家方萌" w:eastAsia="字体管家方萌" w:hAnsi="字体管家方萌" w:cs="字体管家方萌" w:hint="eastAsia"/>
                                <w:color w:val="0070C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小小</w:t>
                            </w:r>
                            <w:r>
                              <w:rPr>
                                <w:rFonts w:ascii="字体管家方萌" w:eastAsia="字体管家方萌" w:hAnsi="字体管家方萌" w:cs="字体管家方萌" w:hint="eastAsia"/>
                                <w:color w:val="00B05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东道主</w:t>
                            </w:r>
                            <w:r>
                              <w:rPr>
                                <w:rFonts w:ascii="字体管家方萌" w:eastAsia="字体管家方萌" w:hAnsi="字体管家方萌" w:cs="字体管家方萌" w:hint="eastAsia"/>
                                <w:color w:val="7030A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喜迎</w:t>
                            </w:r>
                            <w:r>
                              <w:rPr>
                                <w:rFonts w:ascii="字体管家方萌" w:eastAsia="字体管家方萌" w:hAnsi="字体管家方萌" w:cs="字体管家方萌" w:hint="eastAsia"/>
                                <w:color w:val="C0000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军运会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30" type="#_x0000_t202" style="position:absolute;left:0;text-align:left;margin-left:-22.55pt;margin-top:-104.2pt;width:781.85pt;height:11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" filled="f" stroked="f" strokeweight=".5pt">
                <v:textbox>
                  <w:txbxContent>
                    <w:p w:rsidR="002B0435" w:rsidRDefault="00835656">
                      <w:pPr>
                        <w:rPr>
                          <w:rFonts w:ascii="字体管家方萌" w:eastAsia="字体管家方萌" w:hAnsi="字体管家方萌" w:cs="字体管家方萌"/>
                          <w:color w:val="C0000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字体管家方萌" w:eastAsia="字体管家方萌" w:hAnsi="字体管家方萌" w:cs="字体管家方萌" w:hint="eastAsia"/>
                          <w:color w:val="0070C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小小</w:t>
                      </w:r>
                      <w:r>
                        <w:rPr>
                          <w:rFonts w:ascii="字体管家方萌" w:eastAsia="字体管家方萌" w:hAnsi="字体管家方萌" w:cs="字体管家方萌" w:hint="eastAsia"/>
                          <w:color w:val="00B05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东道主</w:t>
                      </w:r>
                      <w:r>
                        <w:rPr>
                          <w:rFonts w:ascii="字体管家方萌" w:eastAsia="字体管家方萌" w:hAnsi="字体管家方萌" w:cs="字体管家方萌" w:hint="eastAsia"/>
                          <w:color w:val="7030A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喜迎</w:t>
                      </w:r>
                      <w:r>
                        <w:rPr>
                          <w:rFonts w:ascii="字体管家方萌" w:eastAsia="字体管家方萌" w:hAnsi="字体管家方萌" w:cs="字体管家方萌" w:hint="eastAsia"/>
                          <w:color w:val="C00000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军运会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B043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琥珀">
    <w:altName w:val="Malgun Gothic Semilight"/>
    <w:charset w:val="86"/>
    <w:family w:val="auto"/>
    <w:pitch w:val="default"/>
    <w:sig w:usb0="00000000" w:usb1="080F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字体管家方萌">
    <w:altName w:val="微软雅黑 Light"/>
    <w:charset w:val="86"/>
    <w:family w:val="auto"/>
    <w:pitch w:val="default"/>
    <w:sig w:usb0="00000000" w:usb1="18EF7CFA" w:usb2="00000016" w:usb3="00000000" w:csb0="00040003" w:csb1="049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D1216F"/>
    <w:rsid w:val="002B0435"/>
    <w:rsid w:val="00835656"/>
    <w:rsid w:val="23D1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9FC4CC"/>
  <w15:docId w15:val="{67DD922B-4232-4B36-9918-2874AEC9C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2018-10-10T08:47:00Z</dcterms:created>
  <dcterms:modified xsi:type="dcterms:W3CDTF">2019-03-27T08:58:00Z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