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D19" w:rsidRDefault="00D834B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-1494155</wp:posOffset>
            </wp:positionV>
            <wp:extent cx="2837815" cy="2270125"/>
            <wp:effectExtent l="0" t="0" r="0" b="0"/>
            <wp:wrapNone/>
            <wp:docPr id="12" name="图片 12" descr="f172c0c3937a7d2a93f22ecc45ab7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172c0c3937a7d2a93f22ecc45ab749c"/>
                    <pic:cNvPicPr>
                      <a:picLocks noChangeAspect="1"/>
                    </pic:cNvPicPr>
                  </pic:nvPicPr>
                  <pic:blipFill>
                    <a:blip r:embed="rId5"/>
                    <a:srcRect b="137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781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2528570</wp:posOffset>
            </wp:positionV>
            <wp:extent cx="2484755" cy="4022090"/>
            <wp:effectExtent l="0" t="0" r="0" b="0"/>
            <wp:wrapNone/>
            <wp:docPr id="15" name="图片 15" descr="26909bca4aa7f84382762c765454b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6909bca4aa7f84382762c765454be70"/>
                    <pic:cNvPicPr>
                      <a:picLocks noChangeAspect="1"/>
                    </pic:cNvPicPr>
                  </pic:nvPicPr>
                  <pic:blipFill>
                    <a:blip r:embed="rId6"/>
                    <a:srcRect l="8902" r="29324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-2799715</wp:posOffset>
            </wp:positionH>
            <wp:positionV relativeFrom="paragraph">
              <wp:posOffset>-1341120</wp:posOffset>
            </wp:positionV>
            <wp:extent cx="15730855" cy="7866380"/>
            <wp:effectExtent l="0" t="0" r="4445" b="1270"/>
            <wp:wrapNone/>
            <wp:docPr id="14" name="图片 14" descr="408308498fb5edfb4f6157b5e769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8308498fb5edfb4f6157b5e76900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30855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-1047750</wp:posOffset>
            </wp:positionV>
            <wp:extent cx="3431540" cy="2153920"/>
            <wp:effectExtent l="0" t="0" r="16510" b="0"/>
            <wp:wrapNone/>
            <wp:docPr id="13" name="图片 13" descr="524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437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2437765</wp:posOffset>
            </wp:positionV>
            <wp:extent cx="4445000" cy="4445000"/>
            <wp:effectExtent l="0" t="0" r="0" b="0"/>
            <wp:wrapNone/>
            <wp:docPr id="10" name="图片 10" descr="1068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6833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5817870</wp:posOffset>
                </wp:positionH>
                <wp:positionV relativeFrom="paragraph">
                  <wp:posOffset>3430270</wp:posOffset>
                </wp:positionV>
                <wp:extent cx="3600450" cy="24765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D19" w:rsidRDefault="00D834B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上海饮食</w:t>
                            </w:r>
                          </w:p>
                          <w:p w:rsidR="00002D19" w:rsidRDefault="00D834B0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上海人称的本帮菜指的是上海本地风味的菜肴，特色可有用浓油赤酱（油多味浓、糖重、色艳）概括。常用的烹调方法以红烧、煨、糖为主，品味咸中带甜，油而不腻。本帮炒菜中，荤菜中特色菜有响油鳝糊、油爆河虾、油酱毛蟹、锅烧河鳗、红烧圈子、佛手肚膛、红烧回鱼、黄焖栗子鸡等，真正体现本帮菜浓油赤酱的特点。上海蔬菜按季节不同有各种时令菜。马兰头、荠菜、鸡毛菜、上海小油菜等都非常清爽。市民早点——四大金刚：大饼、油条、粢饭、豆腐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58.1pt;margin-top:270.1pt;height:195pt;width:283.5pt;z-index:251668480;mso-width-relative:page;mso-height-relative:page;" filled="f" stroked="f" coordsize="21600,21600" o:gfxdata="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j+Z&#10;P9sAAAAMAQAADwAAAAAAAAABACAAAAAiAAAAZHJzL2Rvd25yZXYueG1sUEsBAhQAFAAAAAgAh07i&#10;QJ+E9aM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40"/>
                          <w:szCs w:val="40"/>
                          <w:lang w:eastAsia="zh-CN"/>
                        </w:rPr>
                        <w:t>上海饮食</w:t>
                      </w:r>
                    </w:p>
                    <w:p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上海人称的本帮菜指的是上海本地风味的菜肴，特色可有用浓油赤酱（油多味浓、糖重、色艳）概括。常用的烹调方法以红烧、煨、糖为主，品味咸中带甜，油而不腻。本帮炒菜中，荤菜中特色菜有响油鳝糊、油爆河虾、油酱毛蟹、锅烧河鳗、红烧圈子、佛手肚膛、红烧回鱼、黄焖栗子鸡等，真正体现本帮菜浓油赤酱的特点。上海蔬菜按季节不同有各种时令菜。马兰头、荠菜、鸡毛菜、上海小油菜等都非常清爽。市民早点——四大金刚：大饼、油条、粢饭、豆腐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3143885</wp:posOffset>
            </wp:positionV>
            <wp:extent cx="4720590" cy="2798445"/>
            <wp:effectExtent l="0" t="0" r="3810" b="1905"/>
            <wp:wrapNone/>
            <wp:docPr id="9" name="图片 9" descr="31169100fd597628f8edfc15639cd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169100fd597628f8edfc15639cd1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3601720</wp:posOffset>
                </wp:positionV>
                <wp:extent cx="3838575" cy="25241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D19" w:rsidRDefault="00D834B0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东方明珠广播电视塔</w:t>
                            </w:r>
                          </w:p>
                          <w:p w:rsidR="00002D19" w:rsidRDefault="00D834B0">
                            <w:pPr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东方明珠广播电视塔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 xml:space="preserve">(The 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Oriental Pearl Radio &amp; TV Tower)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是上海的标志性文化景观之一，位于浦东新区陆家嘴，塔高约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468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米。该建筑于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1991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月兴建，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1995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月投入使用，承担上海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套无线电视发射业务，地区覆盖半径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80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公里。</w:t>
                            </w:r>
                          </w:p>
                          <w:p w:rsidR="00002D19" w:rsidRDefault="00D834B0">
                            <w:pPr>
                              <w:rPr>
                                <w:rFonts w:hint="eastAsia"/>
                                <w:color w:val="ED7D31" w:themeColor="accent2"/>
                              </w:rPr>
                            </w:pP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东方明珠广播电视塔是国家首批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AAAAA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级旅游景区。塔内有太空舱、旋转餐厅、上海城市历史发展陈列馆等景观和设施，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1995</w:t>
                            </w:r>
                            <w:r>
                              <w:rPr>
                                <w:rFonts w:hint="eastAsia"/>
                                <w:color w:val="ED7D31" w:themeColor="accent2"/>
                              </w:rPr>
                              <w:t>年被列入上海十大新景观之一。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7" type="#_x0000_t202" style="position:absolute;margin-left:-17.4pt;margin-top:283.6pt;width:302.25pt;height:198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" filled="f" stroked="f" strokeweight=".5pt">
                <v:textbox>
                  <w:txbxContent>
                    <w:p w:rsidR="00002D19" w:rsidRDefault="00D834B0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>东方明珠广播电视塔</w:t>
                      </w:r>
                    </w:p>
                    <w:p w:rsidR="00002D19" w:rsidRDefault="00D834B0">
                      <w:pPr>
                        <w:rPr>
                          <w:color w:val="ED7D31" w:themeColor="accent2"/>
                        </w:rPr>
                      </w:pPr>
                      <w:r>
                        <w:rPr>
                          <w:rFonts w:hint="eastAsia"/>
                          <w:color w:val="ED7D31" w:themeColor="accent2"/>
                        </w:rPr>
                        <w:t>东方明珠广播电视塔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 xml:space="preserve">(The 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Oriental Pearl Radio &amp; TV Tower)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是上海的标志性文化景观之一，位于浦东新区陆家嘴，塔高约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468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米。该建筑于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1991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年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7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月兴建，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1995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年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5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月投入使用，承担上海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6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套无线电视发射业务，地区覆盖半径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80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公里。</w:t>
                      </w:r>
                    </w:p>
                    <w:p w:rsidR="00002D19" w:rsidRDefault="00D834B0">
                      <w:pPr>
                        <w:rPr>
                          <w:rFonts w:hint="eastAsia"/>
                          <w:color w:val="ED7D31" w:themeColor="accent2"/>
                        </w:rPr>
                      </w:pPr>
                      <w:r>
                        <w:rPr>
                          <w:rFonts w:hint="eastAsia"/>
                          <w:color w:val="ED7D31" w:themeColor="accent2"/>
                        </w:rPr>
                        <w:t>东方明珠广播电视塔是国家首批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AAAAA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级旅游景区。塔内有太空舱、旋转餐厅、上海城市历史发展陈列馆等景观和设施，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1995</w:t>
                      </w:r>
                      <w:r>
                        <w:rPr>
                          <w:rFonts w:hint="eastAsia"/>
                          <w:color w:val="ED7D31" w:themeColor="accent2"/>
                        </w:rPr>
                        <w:t>年被列入上海十大新景观之一。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839470</wp:posOffset>
                </wp:positionV>
                <wp:extent cx="2343785" cy="18383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D19" w:rsidRDefault="00D834B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徐家汇天主教堂</w:t>
                            </w:r>
                          </w:p>
                          <w:p w:rsidR="00002D19" w:rsidRDefault="00D834B0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徐家汇天主教堂是中国著名的天主教堂，位于中国上海市徐汇区徐家汇蒲西路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158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号，为天主教上海教区主教座堂，正式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的名称为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圣依纳爵堂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，堂侧有天主教上海教区主教府，修女院，建筑风格为中世纪哥特式。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09.6pt;margin-top:66.1pt;height:144.75pt;width:184.55pt;z-index:251666432;mso-width-relative:page;mso-height-relative:page;" filled="f" stroked="f" coordsize="21600,21600" o:gfxdata="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ha7dtwAAAALAQAADwAAAAAAAAABACAAAAAiAAAAZHJzL2Rvd25yZXYueG1sUEsBAhQAFAAAAAgA&#10;h07iQPx4dVM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徐家汇天主教堂</w:t>
                      </w:r>
                    </w:p>
                    <w:p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徐家汇天主教堂是中国著名的天主教堂，位于中国上海市徐汇区徐家汇蒲西路158号，为天主教上海教区主教座堂，正式的名称为"圣依纳爵堂"，堂侧有天主教上海教区主教府，修女院，建筑风格为中世纪哥特式。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6303645</wp:posOffset>
                </wp:positionH>
                <wp:positionV relativeFrom="paragraph">
                  <wp:posOffset>772795</wp:posOffset>
                </wp:positionV>
                <wp:extent cx="2657475" cy="21812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D19" w:rsidRDefault="00D834B0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上海欢乐谷</w:t>
                            </w:r>
                          </w:p>
                          <w:p w:rsidR="00002D19" w:rsidRDefault="00D834B0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上海欢乐谷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中国首个连锁主题公园品牌、国家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4A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级旅游景区，地处上海松江佘山国家旅游度假区，是华侨城集团投资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亿元打造的精品力作。全园占地面积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65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万平方米，拥有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</w:rPr>
                              <w:t>多项老少皆宜、丰富多彩的体验项目，是国内占地面积最大、科技含量最高、游乐设施最先进、文化活动最丰富的主题公园之一。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96.35pt;margin-top:60.85pt;height:171.75pt;width:209.25pt;z-index:251673600;mso-width-relative:page;mso-height-relative:page;" filled="f" stroked="f" coordsize="21600,21600" o:gfxdata="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d&#10;LFsy3AAAAAwBAAAPAAAAAAAAAAEAIAAAACIAAABkcnMvZG93bnJldi54bWxQSwECFAAUAAAACACH&#10;TuJAonXney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548235" w:themeColor="accent6" w:themeShade="BF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48235" w:themeColor="accent6" w:themeShade="BF"/>
                          <w:sz w:val="40"/>
                          <w:szCs w:val="40"/>
                          <w:lang w:eastAsia="zh-CN"/>
                        </w:rPr>
                        <w:t>上海欢乐谷</w:t>
                      </w:r>
                    </w:p>
                    <w:p>
                      <w:pPr>
                        <w:rPr>
                          <w:color w:val="548235" w:themeColor="accent6" w:themeShade="BF"/>
                        </w:rPr>
                      </w:pPr>
                      <w:r>
                        <w:rPr>
                          <w:rFonts w:hint="eastAsia"/>
                          <w:color w:val="548235" w:themeColor="accent6" w:themeShade="BF"/>
                        </w:rPr>
                        <w:t>上海欢乐谷--中国首个连锁主题公园品牌、国家4A级旅游景区，地处上海松江佘山国家旅游度假区，是华侨城集团投资40亿元打造的精品力作。全园占地面积65万平方米，拥有100多项老少皆宜、丰富多彩的体验项目，是国内占地面积最大、科技含量最高、游乐设施最先进、文化活动最丰富的主题公园之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328295</wp:posOffset>
            </wp:positionV>
            <wp:extent cx="5516880" cy="2855595"/>
            <wp:effectExtent l="0" t="0" r="7620" b="1905"/>
            <wp:wrapNone/>
            <wp:docPr id="8" name="图片 8" descr="af1c2b886ac1d1a376d9e47653f32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1c2b886ac1d1a376d9e47653f323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658495</wp:posOffset>
                </wp:positionV>
                <wp:extent cx="3057525" cy="19526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D19" w:rsidRDefault="00D834B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上海简介</w:t>
                            </w:r>
                          </w:p>
                          <w:p w:rsidR="00002D19" w:rsidRDefault="00D834B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上海，简称“沪”或“申”，是中国共产党的诞生地。中华人民共和国直辖市，国家中心城市，超大城市，中国的经济、交通、科技、工业、金融、贸易、会展和航运中心，首批沿海开放城市。上海地处长江入海口，是长江经济带的龙头城市，隔东中国海与日本九州岛相望，南濒杭州湾，北、西与江苏、浙江两省相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.6pt;margin-top:51.85pt;height:153.75pt;width:240.75pt;z-index:251659264;mso-width-relative:page;mso-height-relative:page;" filled="f" stroked="f" coordsize="21600,21600" o:gfxdata="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BUi&#10;7toAAAAKAQAADwAAAAAAAAABACAAAAAiAAAAZHJzL2Rvd25yZXYueG1sUEsBAhQAFAAAAAgAh07i&#10;QBb+Zb8gAgAAG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  <w:t>上海简介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上海，简称“沪”或“申”，是中国共产党的诞生地。中华人民共和国直辖市，国家中心城市，超大城市，中国的经济、交通、科技、工业、金融、贸易、会展和航运中心，首批沿海开放城市。上海地处长江入海口，是长江经济带的龙头城市，隔东中国海与日本九州岛相望，南濒杭州湾，北、西与江苏、浙江两省相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338455</wp:posOffset>
            </wp:positionV>
            <wp:extent cx="3575050" cy="2724785"/>
            <wp:effectExtent l="0" t="0" r="6350" b="1841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-1120140</wp:posOffset>
            </wp:positionV>
            <wp:extent cx="2710815" cy="1604645"/>
            <wp:effectExtent l="0" t="0" r="13335" b="14605"/>
            <wp:wrapNone/>
            <wp:docPr id="1" name="图片 1" descr="774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43325"/>
                    <pic:cNvPicPr>
                      <a:picLocks noChangeAspect="1"/>
                    </pic:cNvPicPr>
                  </pic:nvPicPr>
                  <pic:blipFill>
                    <a:blip r:embed="rId13"/>
                    <a:srcRect l="9756" t="28183" r="14091" b="26737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2D1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E811C60-07DA-4783-8B74-91C9A90FB44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60B066C-CA27-4CFE-B1C6-7C99F68CFB72}"/>
    <w:embedBold r:id="rId3" w:subsetted="1" w:fontKey="{9E7AFCD5-093B-474D-A15C-0DAAE088E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02D19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834B0"/>
    <w:rsid w:val="00DA01DF"/>
    <w:rsid w:val="00E15E5B"/>
    <w:rsid w:val="00EB7E3E"/>
    <w:rsid w:val="00F775E5"/>
    <w:rsid w:val="00F93E26"/>
    <w:rsid w:val="00FE4C19"/>
    <w:rsid w:val="00FF5641"/>
    <w:rsid w:val="0560114E"/>
    <w:rsid w:val="09D527C5"/>
    <w:rsid w:val="163E0DB4"/>
    <w:rsid w:val="23383B4D"/>
    <w:rsid w:val="2348454E"/>
    <w:rsid w:val="279E0FD7"/>
    <w:rsid w:val="41F06012"/>
    <w:rsid w:val="52DE4658"/>
    <w:rsid w:val="54806DB4"/>
    <w:rsid w:val="57184C03"/>
    <w:rsid w:val="646A0348"/>
    <w:rsid w:val="64ED401F"/>
    <w:rsid w:val="693D554E"/>
    <w:rsid w:val="7287039C"/>
    <w:rsid w:val="76F6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4471A"/>
  <w15:docId w15:val="{7AA515CE-CC2D-4043-B53F-D8BDAF98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30</cp:revision>
  <cp:lastPrinted>2017-11-26T08:18:00Z</cp:lastPrinted>
  <dcterms:created xsi:type="dcterms:W3CDTF">2017-11-26T07:48:00Z</dcterms:created>
  <dcterms:modified xsi:type="dcterms:W3CDTF">2019-03-26T06:46:00Z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