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2072640</wp:posOffset>
                </wp:positionH>
                <wp:positionV relativeFrom="paragraph">
                  <wp:posOffset>2100580</wp:posOffset>
                </wp:positionV>
                <wp:extent cx="2612390" cy="239966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87040" y="3654425"/>
                          <a:ext cx="2612390" cy="2399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FFFFFF" w:themeColor="background1"/>
                                <w:sz w:val="28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FFFFFF" w:themeColor="background1"/>
                                <w:sz w:val="28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五四精神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FFFFFF" w:themeColor="background1"/>
                                <w:sz w:val="22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2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五四的根本精神是什么，有不同看法。一种看法：科学，民主。1949年后，中共阐述为：爱国，自救，科学，民主。一说：不屈不挠、忧国忧民、敢于奉献、敢于斗争的伟大爱国主义精神。五四运动，其主力是学生和青年，他们的爱国精神、为真理和正义而战的精神、不畏强暴和黑暗政治精神值得任何时代的青</w:t>
                            </w:r>
                          </w:p>
                          <w:p>
                            <w:pPr>
                              <w:ind w:firstLine="220" w:firstLineChars="100"/>
                              <w:rPr>
                                <w:color w:val="FFFFFF" w:themeColor="background1"/>
                                <w:sz w:val="22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2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年和学生学习。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3.2pt;margin-top:165.4pt;height:188.95pt;width:205.7pt;z-index:251669504;mso-width-relative:page;mso-height-relative:page;" filled="f" stroked="f" coordsize="21600,21600" o:gfxdata="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ISz7hTbAAAACwEAAA8AAAAAAAAAAQAgAAAAIgAAAGRycy9kb3ducmV2&#10;LnhtbFBLAQIUABQAAAAIAIdO4kBQJUWZMgIAADMEAAAOAAAAAAAAAAEAIAAAACoBAABkcnMvZTJv&#10;RG9jLnhtbFBLBQYAAAAABgAGAFkBAADO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字魂35号-经典雅黑" w:hAnsi="字魂35号-经典雅黑" w:eastAsia="字魂35号-经典雅黑" w:cs="字魂35号-经典雅黑"/>
                          <w:color w:val="FFFFFF" w:themeColor="background1"/>
                          <w:sz w:val="28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color w:val="FFFFFF" w:themeColor="background1"/>
                          <w:sz w:val="28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五四精神</w:t>
                      </w:r>
                    </w:p>
                    <w:p>
                      <w:pPr>
                        <w:rPr>
                          <w:rFonts w:hint="eastAsia"/>
                          <w:color w:val="FFFFFF" w:themeColor="background1"/>
                          <w:sz w:val="22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2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五四的根本精神是什么，有不同看法。一种看法：科学，民主。1949年后，中共阐述为：爱国，自救，科学，民主。一说：不屈不挠、忧国忧民、敢于奉献、敢于斗争的伟大爱国主义精神。五四运动，其主力是学生和青年，他们的爱国精神、为真理和正义而战的精神、不畏强暴和黑暗政治精神值得任何时代的青</w:t>
                      </w:r>
                    </w:p>
                    <w:p>
                      <w:pPr>
                        <w:ind w:firstLine="220" w:firstLineChars="100"/>
                        <w:rPr>
                          <w:color w:val="FFFFFF" w:themeColor="background1"/>
                          <w:sz w:val="22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2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年和学生学习。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-455295</wp:posOffset>
                </wp:positionH>
                <wp:positionV relativeFrom="paragraph">
                  <wp:posOffset>2015490</wp:posOffset>
                </wp:positionV>
                <wp:extent cx="2261870" cy="298069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6260" y="3158490"/>
                          <a:ext cx="2261870" cy="2980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FFFFFF" w:themeColor="background1"/>
                                <w:sz w:val="28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FFFFFF" w:themeColor="background1"/>
                                <w:sz w:val="28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主要影响</w:t>
                            </w:r>
                          </w:p>
                          <w:p>
                            <w:pPr>
                              <w:rPr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4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五四运动从形式上是中国学生的爱国运动，但从整个社会背景社会发展来说，它的影响远远不止于此，除了波及中国思想文化，政治发展方向，社会经济潮流，教育，亦对中国共产党的发展产生了重要的作用，同时它对现时中国共产党领导下的中国社会亦有着不可低估之影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5.85pt;margin-top:158.7pt;height:234.7pt;width:178.1pt;z-index:251668480;mso-width-relative:page;mso-height-relative:page;" filled="f" stroked="f" coordsize="21600,21600" o:gfxdata="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tFvaW3QAAAAsBAAAPAAAAAAAAAAEAIAAAACIAAABkcnMvZG93bnJl&#10;di54bWxQSwECFAAUAAAACACHTuJAn19TgzECAAAyBAAADgAAAAAAAAABACAAAAAs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字魂35号-经典雅黑" w:hAnsi="字魂35号-经典雅黑" w:eastAsia="字魂35号-经典雅黑" w:cs="字魂35号-经典雅黑"/>
                          <w:color w:val="FFFFFF" w:themeColor="background1"/>
                          <w:sz w:val="28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color w:val="FFFFFF" w:themeColor="background1"/>
                          <w:sz w:val="28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主要影响</w:t>
                      </w:r>
                    </w:p>
                    <w:p>
                      <w:pPr>
                        <w:rPr>
                          <w:color w:val="FFFFFF" w:themeColor="background1"/>
                          <w:sz w:val="24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4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五四运动从形式上是中国学生的爱国运动，但从整个社会背景社会发展来说，它的影响远远不止于此，除了波及中国思想文化，政治发展方向，社会经济潮流，教育，亦对中国共产党的发展产生了重要的作用，同时它对现时中国共产党领导下的中国社会亦有着不可低估之影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5417185</wp:posOffset>
                </wp:positionH>
                <wp:positionV relativeFrom="paragraph">
                  <wp:posOffset>1966595</wp:posOffset>
                </wp:positionV>
                <wp:extent cx="3822065" cy="243649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331585" y="3109595"/>
                          <a:ext cx="3822065" cy="2436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2240" w:firstLineChars="800"/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C00000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C00000"/>
                                <w:sz w:val="28"/>
                                <w:szCs w:val="36"/>
                              </w:rPr>
                              <w:t xml:space="preserve">五四运动 </w:t>
                            </w:r>
                          </w:p>
                          <w:p>
                            <w:pPr>
                              <w:rPr>
                                <w:color w:val="C0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24"/>
                                <w:szCs w:val="32"/>
                              </w:rPr>
                              <w:t>第一次世界大战期间，欧洲列强无暇东顾，日本乘机加强对中国的侵略，严重损害了中国的主权。中国人民的反日情绪日渐增长。1919年巴黎和会上中国外交的失败，引发了伟大的五四运动。1919年5月4日发生在北京的一场以青年学生为主，广大群众、市民、工商人士等阶层共同参与的，通过示威游行、请愿、罢工、暴力对抗政府等多种形式进行的爱国运动，是中国人民彻底的反对帝国主义、封建主义的爱国运动，又称"五四风雷"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55pt;margin-top:154.85pt;height:191.85pt;width:300.95pt;z-index:251667456;mso-width-relative:page;mso-height-relative:page;" filled="f" stroked="f" coordsize="21600,21600" o:gfxdata="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Gqnpn94AAAAMAQAADwAAAAAAAAABACAAAAAiAAAAZHJzL2Rvd25y&#10;ZXYueG1sUEsBAhQAFAAAAAgAh07iQFCDtIIxAgAAMwQAAA4AAAAAAAAAAQAgAAAALQEAAGRycy9l&#10;Mm9Eb2MueG1sUEsFBgAAAAAGAAYAWQEAANA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2240" w:firstLineChars="800"/>
                        <w:rPr>
                          <w:rFonts w:hint="eastAsia" w:ascii="字魂35号-经典雅黑" w:hAnsi="字魂35号-经典雅黑" w:eastAsia="字魂35号-经典雅黑" w:cs="字魂35号-经典雅黑"/>
                          <w:color w:val="C00000"/>
                          <w:sz w:val="28"/>
                          <w:szCs w:val="36"/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color w:val="C00000"/>
                          <w:sz w:val="28"/>
                          <w:szCs w:val="36"/>
                        </w:rPr>
                        <w:t xml:space="preserve">五四运动 </w:t>
                      </w:r>
                    </w:p>
                    <w:p>
                      <w:pPr>
                        <w:rPr>
                          <w:color w:val="C00000"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color w:val="C00000"/>
                          <w:sz w:val="24"/>
                          <w:szCs w:val="32"/>
                        </w:rPr>
                        <w:t>第一次世界大战期间，欧洲列强无暇东顾，日本乘机加强对中国的侵略，严重损害了中国的主权。中国人民的反日情绪日渐增长。1919年巴黎和会上中国外交的失败，引发了伟大的五四运动。1919年5月4日发生在北京的一场以青年学生为主，广大群众、市民、工商人士等阶层共同参与的，通过示威游行、请愿、罢工、暴力对抗政府等多种形式进行的爱国运动，是中国人民彻底的反对帝国主义、封建主义的爱国运动，又称"五四风雷"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-544195</wp:posOffset>
            </wp:positionH>
            <wp:positionV relativeFrom="paragraph">
              <wp:posOffset>2699385</wp:posOffset>
            </wp:positionV>
            <wp:extent cx="5273040" cy="5273040"/>
            <wp:effectExtent l="0" t="0" r="0" b="0"/>
            <wp:wrapNone/>
            <wp:docPr id="11" name="图片 11" descr="63c58f12d82abbb3e8c6cdf83f92e6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3c58f12d82abbb3e8c6cdf83f92e64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-471805</wp:posOffset>
            </wp:positionH>
            <wp:positionV relativeFrom="paragraph">
              <wp:posOffset>-1583690</wp:posOffset>
            </wp:positionV>
            <wp:extent cx="5273040" cy="5273040"/>
            <wp:effectExtent l="0" t="0" r="0" b="0"/>
            <wp:wrapNone/>
            <wp:docPr id="10" name="图片 10" descr="c9a391778798ad9fdefedce1cb8fa8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9a391778798ad9fdefedce1cb8fa8f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1886585</wp:posOffset>
            </wp:positionH>
            <wp:positionV relativeFrom="paragraph">
              <wp:posOffset>-118745</wp:posOffset>
            </wp:positionV>
            <wp:extent cx="2962275" cy="5272405"/>
            <wp:effectExtent l="0" t="0" r="9525" b="635"/>
            <wp:wrapNone/>
            <wp:docPr id="6" name="图片 6" descr="864a689fe7a83846f24a36482c305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64a689fe7a83846f24a36482c30514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-604520</wp:posOffset>
            </wp:positionH>
            <wp:positionV relativeFrom="paragraph">
              <wp:posOffset>-70485</wp:posOffset>
            </wp:positionV>
            <wp:extent cx="3131820" cy="5272405"/>
            <wp:effectExtent l="0" t="0" r="7620" b="635"/>
            <wp:wrapNone/>
            <wp:docPr id="5" name="图片 5" descr="864a689fe7a83846f24a36482c305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64a689fe7a83846f24a36482c30514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4753610</wp:posOffset>
            </wp:positionH>
            <wp:positionV relativeFrom="paragraph">
              <wp:posOffset>-2038985</wp:posOffset>
            </wp:positionV>
            <wp:extent cx="5266690" cy="5266690"/>
            <wp:effectExtent l="0" t="0" r="0" b="0"/>
            <wp:wrapNone/>
            <wp:docPr id="2" name="图片 2" descr="91850e934e69dfd0d91102c24d46bc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1850e934e69dfd0d91102c24d46bc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5096510</wp:posOffset>
            </wp:positionH>
            <wp:positionV relativeFrom="paragraph">
              <wp:posOffset>1706245</wp:posOffset>
            </wp:positionV>
            <wp:extent cx="4560570" cy="3492500"/>
            <wp:effectExtent l="0" t="0" r="11430" b="12700"/>
            <wp:wrapNone/>
            <wp:docPr id="4" name="图片 4" descr="6234cad4f8a63e9680502e1f178b3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234cad4f8a63e9680502e1f178b31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057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-943610</wp:posOffset>
            </wp:positionH>
            <wp:positionV relativeFrom="paragraph">
              <wp:posOffset>-1149350</wp:posOffset>
            </wp:positionV>
            <wp:extent cx="16255365" cy="7620635"/>
            <wp:effectExtent l="0" t="0" r="5715" b="14605"/>
            <wp:wrapNone/>
            <wp:docPr id="1" name="图片 1" descr="90edce1698a065779ef1a6c0b7839d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0edce1698a065779ef1a6c0b7839d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55365" cy="762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字魂35号-经典雅黑">
    <w:panose1 w:val="02000000000000000000"/>
    <w:charset w:val="86"/>
    <w:family w:val="auto"/>
    <w:pitch w:val="default"/>
    <w:sig w:usb0="00000001" w:usb1="08000000" w:usb2="00000000" w:usb3="00000000" w:csb0="00040001" w:csb1="00000000"/>
  </w:font>
  <w:font w:name="字魂17号-萌趣果冻体">
    <w:panose1 w:val="02000000000000000000"/>
    <w:charset w:val="86"/>
    <w:family w:val="auto"/>
    <w:pitch w:val="default"/>
    <w:sig w:usb0="00000001" w:usb1="08000000" w:usb2="0000001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413B10"/>
    <w:rsid w:val="40413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Office_10.1.0.7697_F1E327BC-269C-435d-A152-05C5408002CA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H2O</cp:lastModifiedBy>
  <cp:revision>1</cp:revision>
  <dcterms:created xsi:type="dcterms:W3CDTF">2019-04-03T05:48:00Z</dcterms:created>
  <dcterms:modified xsi:type="dcterms:W3CDTF">2019-04-03T05:58:16Z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</Properties>
</file>