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6750050</wp:posOffset>
                </wp:positionH>
                <wp:positionV relativeFrom="paragraph">
                  <wp:posOffset>2830830</wp:posOffset>
                </wp:positionV>
                <wp:extent cx="1612265" cy="105346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880350" y="4050030"/>
                          <a:ext cx="1612265" cy="1053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印品粗朗体" w:hAnsi="印品粗朗体" w:eastAsia="印品粗朗体" w:cs="印品粗朗体"/>
                                <w:color w:val="0070C0"/>
                                <w:sz w:val="48"/>
                                <w:szCs w:val="4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印品粗朗体" w:hAnsi="印品粗朗体" w:eastAsia="印品粗朗体" w:cs="印品粗朗体"/>
                                <w:color w:val="0070C0"/>
                                <w:sz w:val="48"/>
                                <w:szCs w:val="48"/>
                                <w:lang w:eastAsia="zh-CN"/>
                              </w:rPr>
                              <w:t>各地活动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1.5pt;margin-top:222.9pt;height:82.95pt;width:126.95pt;z-index:251671552;mso-width-relative:page;mso-height-relative:page;" filled="f" stroked="f" coordsize="21600,21600" o:gfxdata="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BaHKOndAAAADQEAAA8AAAAAAAAAAQAgAAAAIgAAAGRycy9kb3ducmV2LnhtbFBLAQIUABQAAAAI&#10;AIdO4kAkmfpEkwIAAA8FAAAOAAAAAAAAAAEAIAAAACwBAABkcnMvZTJvRG9jLnhtbFBLBQYAAAAA&#10;BgAGAFkBAAAx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印品粗朗体" w:hAnsi="印品粗朗体" w:eastAsia="印品粗朗体" w:cs="印品粗朗体"/>
                          <w:color w:val="0070C0"/>
                          <w:sz w:val="48"/>
                          <w:szCs w:val="48"/>
                          <w:lang w:eastAsia="zh-CN"/>
                        </w:rPr>
                      </w:pPr>
                      <w:r>
                        <w:rPr>
                          <w:rFonts w:hint="eastAsia" w:ascii="印品粗朗体" w:hAnsi="印品粗朗体" w:eastAsia="印品粗朗体" w:cs="印品粗朗体"/>
                          <w:color w:val="0070C0"/>
                          <w:sz w:val="48"/>
                          <w:szCs w:val="48"/>
                          <w:lang w:eastAsia="zh-CN"/>
                        </w:rPr>
                        <w:t>各地活动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5467350</wp:posOffset>
                </wp:positionH>
                <wp:positionV relativeFrom="paragraph">
                  <wp:posOffset>3402330</wp:posOffset>
                </wp:positionV>
                <wp:extent cx="3771900" cy="269240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521450" y="4875530"/>
                          <a:ext cx="3771900" cy="269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64" w:lineRule="auto"/>
                              <w:ind w:firstLine="560" w:firstLineChars="200"/>
                              <w:textAlignment w:val="auto"/>
                              <w:rPr>
                                <w:rFonts w:hint="eastAsia" w:ascii="义启萌妹体" w:hAnsi="义启萌妹体" w:eastAsia="义启萌妹体" w:cs="义启萌妹体"/>
                                <w:b w:val="0"/>
                                <w:bCs/>
                                <w:i w:val="0"/>
                                <w:caps w:val="0"/>
                                <w:color w:val="C75D01"/>
                                <w:spacing w:val="0"/>
                                <w:sz w:val="28"/>
                                <w:szCs w:val="28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义启萌妹体" w:hAnsi="义启萌妹体" w:eastAsia="义启萌妹体" w:cs="义启萌妹体"/>
                                <w:b w:val="0"/>
                                <w:bCs/>
                                <w:i w:val="0"/>
                                <w:caps w:val="0"/>
                                <w:color w:val="C75D01"/>
                                <w:spacing w:val="0"/>
                                <w:sz w:val="28"/>
                                <w:szCs w:val="28"/>
                                <w:shd w:val="clear" w:fill="FFFFFF"/>
                              </w:rPr>
                              <w:t>欧洲仍以示威庆祝“五一”　在英国和德国，当局担心示威恐怕会有无政府主义者闹事捣乱。在德国柏林，警方和无政府主义者半夜发生冲突，有多人被捕。不过，数千名工会活跃分子却和平地在市内游行。在法国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64" w:lineRule="auto"/>
                              <w:textAlignment w:val="auto"/>
                              <w:rPr>
                                <w:rFonts w:hint="eastAsia" w:ascii="义启萌妹体" w:hAnsi="义启萌妹体" w:eastAsia="义启萌妹体" w:cs="义启萌妹体"/>
                                <w:b w:val="0"/>
                                <w:bCs/>
                                <w:i w:val="0"/>
                                <w:caps w:val="0"/>
                                <w:color w:val="C75D01"/>
                                <w:spacing w:val="0"/>
                                <w:sz w:val="28"/>
                                <w:szCs w:val="28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义启萌妹体" w:hAnsi="义启萌妹体" w:eastAsia="义启萌妹体" w:cs="义启萌妹体"/>
                                <w:b w:val="0"/>
                                <w:bCs/>
                                <w:i w:val="0"/>
                                <w:caps w:val="0"/>
                                <w:color w:val="C75D01"/>
                                <w:spacing w:val="0"/>
                                <w:sz w:val="28"/>
                                <w:szCs w:val="28"/>
                                <w:shd w:val="clear" w:fill="FFFFFF"/>
                              </w:rPr>
                              <w:t>和奥地利，反对退休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64" w:lineRule="auto"/>
                              <w:textAlignment w:val="auto"/>
                              <w:rPr>
                                <w:rFonts w:hint="eastAsia" w:ascii="义启萌妹体" w:hAnsi="义启萌妹体" w:eastAsia="义启萌妹体" w:cs="义启萌妹体"/>
                                <w:b w:val="0"/>
                                <w:bCs/>
                                <w:i w:val="0"/>
                                <w:caps w:val="0"/>
                                <w:color w:val="C75D01"/>
                                <w:spacing w:val="0"/>
                                <w:sz w:val="28"/>
                                <w:szCs w:val="28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义启萌妹体" w:hAnsi="义启萌妹体" w:eastAsia="义启萌妹体" w:cs="义启萌妹体"/>
                                <w:b w:val="0"/>
                                <w:bCs/>
                                <w:i w:val="0"/>
                                <w:caps w:val="0"/>
                                <w:color w:val="C75D01"/>
                                <w:spacing w:val="0"/>
                                <w:sz w:val="28"/>
                                <w:szCs w:val="28"/>
                                <w:shd w:val="clear" w:fill="FFFFFF"/>
                              </w:rPr>
                              <w:t>金改革的人也上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64" w:lineRule="auto"/>
                              <w:textAlignment w:val="auto"/>
                              <w:rPr>
                                <w:rFonts w:hint="eastAsia" w:ascii="义启萌妹体" w:hAnsi="义启萌妹体" w:eastAsia="义启萌妹体" w:cs="义启萌妹体"/>
                                <w:b w:val="0"/>
                                <w:bCs/>
                                <w:color w:val="C75D0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义启萌妹体" w:hAnsi="义启萌妹体" w:eastAsia="义启萌妹体" w:cs="义启萌妹体"/>
                                <w:b w:val="0"/>
                                <w:bCs/>
                                <w:i w:val="0"/>
                                <w:caps w:val="0"/>
                                <w:color w:val="C75D01"/>
                                <w:spacing w:val="0"/>
                                <w:sz w:val="28"/>
                                <w:szCs w:val="28"/>
                                <w:shd w:val="clear" w:fill="FFFFFF"/>
                              </w:rPr>
                              <w:t>街参与游行。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0.5pt;margin-top:267.9pt;height:212pt;width:297pt;z-index:251670528;mso-width-relative:page;mso-height-relative:page;" filled="f" stroked="f" coordsize="21600,21600" o:gfxdata="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A+&#10;CM713AAAAAwBAAAPAAAAAAAAAAEAIAAAACIAAABkcnMvZG93bnJldi54bWxQSwECFAAUAAAACACH&#10;TuJAFUPV55ICAAAPBQAADgAAAAAAAAABACAAAAArAQAAZHJzL2Uyb0RvYy54bWxQSwUGAAAAAAYA&#10;BgBZAQAALw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64" w:lineRule="auto"/>
                        <w:ind w:firstLine="560" w:firstLineChars="200"/>
                        <w:textAlignment w:val="auto"/>
                        <w:rPr>
                          <w:rFonts w:hint="eastAsia" w:ascii="义启萌妹体" w:hAnsi="义启萌妹体" w:eastAsia="义启萌妹体" w:cs="义启萌妹体"/>
                          <w:b w:val="0"/>
                          <w:bCs/>
                          <w:i w:val="0"/>
                          <w:caps w:val="0"/>
                          <w:color w:val="C75D01"/>
                          <w:spacing w:val="0"/>
                          <w:sz w:val="28"/>
                          <w:szCs w:val="28"/>
                          <w:shd w:val="clear" w:fill="FFFFFF"/>
                        </w:rPr>
                      </w:pPr>
                      <w:r>
                        <w:rPr>
                          <w:rFonts w:hint="eastAsia" w:ascii="义启萌妹体" w:hAnsi="义启萌妹体" w:eastAsia="义启萌妹体" w:cs="义启萌妹体"/>
                          <w:b w:val="0"/>
                          <w:bCs/>
                          <w:i w:val="0"/>
                          <w:caps w:val="0"/>
                          <w:color w:val="C75D01"/>
                          <w:spacing w:val="0"/>
                          <w:sz w:val="28"/>
                          <w:szCs w:val="28"/>
                          <w:shd w:val="clear" w:fill="FFFFFF"/>
                        </w:rPr>
                        <w:t>欧洲仍以示威庆祝“五一”　在英国和德国，当局担心示威恐怕会有无政府主义者闹事捣乱。在德国柏林，警方和无政府主义者半夜发生冲突，有多人被捕。不过，数千名工会活跃分子却和平地在市内游行。在法国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64" w:lineRule="auto"/>
                        <w:textAlignment w:val="auto"/>
                        <w:rPr>
                          <w:rFonts w:hint="eastAsia" w:ascii="义启萌妹体" w:hAnsi="义启萌妹体" w:eastAsia="义启萌妹体" w:cs="义启萌妹体"/>
                          <w:b w:val="0"/>
                          <w:bCs/>
                          <w:i w:val="0"/>
                          <w:caps w:val="0"/>
                          <w:color w:val="C75D01"/>
                          <w:spacing w:val="0"/>
                          <w:sz w:val="28"/>
                          <w:szCs w:val="28"/>
                          <w:shd w:val="clear" w:fill="FFFFFF"/>
                        </w:rPr>
                      </w:pPr>
                      <w:r>
                        <w:rPr>
                          <w:rFonts w:hint="eastAsia" w:ascii="义启萌妹体" w:hAnsi="义启萌妹体" w:eastAsia="义启萌妹体" w:cs="义启萌妹体"/>
                          <w:b w:val="0"/>
                          <w:bCs/>
                          <w:i w:val="0"/>
                          <w:caps w:val="0"/>
                          <w:color w:val="C75D01"/>
                          <w:spacing w:val="0"/>
                          <w:sz w:val="28"/>
                          <w:szCs w:val="28"/>
                          <w:shd w:val="clear" w:fill="FFFFFF"/>
                        </w:rPr>
                        <w:t>和奥地利，反对退休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64" w:lineRule="auto"/>
                        <w:textAlignment w:val="auto"/>
                        <w:rPr>
                          <w:rFonts w:hint="eastAsia" w:ascii="义启萌妹体" w:hAnsi="义启萌妹体" w:eastAsia="义启萌妹体" w:cs="义启萌妹体"/>
                          <w:b w:val="0"/>
                          <w:bCs/>
                          <w:i w:val="0"/>
                          <w:caps w:val="0"/>
                          <w:color w:val="C75D01"/>
                          <w:spacing w:val="0"/>
                          <w:sz w:val="28"/>
                          <w:szCs w:val="28"/>
                          <w:shd w:val="clear" w:fill="FFFFFF"/>
                        </w:rPr>
                      </w:pPr>
                      <w:r>
                        <w:rPr>
                          <w:rFonts w:hint="eastAsia" w:ascii="义启萌妹体" w:hAnsi="义启萌妹体" w:eastAsia="义启萌妹体" w:cs="义启萌妹体"/>
                          <w:b w:val="0"/>
                          <w:bCs/>
                          <w:i w:val="0"/>
                          <w:caps w:val="0"/>
                          <w:color w:val="C75D01"/>
                          <w:spacing w:val="0"/>
                          <w:sz w:val="28"/>
                          <w:szCs w:val="28"/>
                          <w:shd w:val="clear" w:fill="FFFFFF"/>
                        </w:rPr>
                        <w:t>金改革的人也上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64" w:lineRule="auto"/>
                        <w:textAlignment w:val="auto"/>
                        <w:rPr>
                          <w:rFonts w:hint="eastAsia" w:ascii="义启萌妹体" w:hAnsi="义启萌妹体" w:eastAsia="义启萌妹体" w:cs="义启萌妹体"/>
                          <w:b w:val="0"/>
                          <w:bCs/>
                          <w:color w:val="C75D01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义启萌妹体" w:hAnsi="义启萌妹体" w:eastAsia="义启萌妹体" w:cs="义启萌妹体"/>
                          <w:b w:val="0"/>
                          <w:bCs/>
                          <w:i w:val="0"/>
                          <w:caps w:val="0"/>
                          <w:color w:val="C75D01"/>
                          <w:spacing w:val="0"/>
                          <w:sz w:val="28"/>
                          <w:szCs w:val="28"/>
                          <w:shd w:val="clear" w:fill="FFFFFF"/>
                        </w:rPr>
                        <w:t>街参与游行。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2983230</wp:posOffset>
                </wp:positionV>
                <wp:extent cx="1816100" cy="96520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39950" y="4189730"/>
                          <a:ext cx="1816100" cy="96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印品粗朗体" w:hAnsi="印品粗朗体" w:eastAsia="印品粗朗体" w:cs="印品粗朗体"/>
                                <w:color w:val="0070C0"/>
                                <w:sz w:val="48"/>
                                <w:szCs w:val="4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印品粗朗体" w:hAnsi="印品粗朗体" w:eastAsia="印品粗朗体" w:cs="印品粗朗体"/>
                                <w:color w:val="0070C0"/>
                                <w:sz w:val="48"/>
                                <w:szCs w:val="48"/>
                                <w:lang w:eastAsia="zh-CN"/>
                              </w:rPr>
                              <w:t>黄金周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0.5pt;margin-top:234.9pt;height:76pt;width:143pt;z-index:251669504;mso-width-relative:page;mso-height-relative:page;" filled="f" stroked="f" coordsize="21600,21600" o:gfxdata="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DI4&#10;C0TbAAAACwEAAA8AAAAAAAAAAQAgAAAAIgAAAGRycy9kb3ducmV2LnhtbFBLAQIUABQAAAAIAIdO&#10;4kBHxJM7kgIAAA4FAAAOAAAAAAAAAAEAIAAAACoBAABkcnMvZTJvRG9jLnhtbFBLBQYAAAAABgAG&#10;AFkBAAAu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印品粗朗体" w:hAnsi="印品粗朗体" w:eastAsia="印品粗朗体" w:cs="印品粗朗体"/>
                          <w:color w:val="0070C0"/>
                          <w:sz w:val="48"/>
                          <w:szCs w:val="48"/>
                          <w:lang w:eastAsia="zh-CN"/>
                        </w:rPr>
                      </w:pPr>
                      <w:r>
                        <w:rPr>
                          <w:rFonts w:hint="eastAsia" w:ascii="印品粗朗体" w:hAnsi="印品粗朗体" w:eastAsia="印品粗朗体" w:cs="印品粗朗体"/>
                          <w:color w:val="0070C0"/>
                          <w:sz w:val="48"/>
                          <w:szCs w:val="48"/>
                          <w:lang w:eastAsia="zh-CN"/>
                        </w:rPr>
                        <w:t>黄金周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3504565</wp:posOffset>
                </wp:positionV>
                <wp:extent cx="3047365" cy="225996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93850" y="4875530"/>
                          <a:ext cx="3047365" cy="2259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64" w:lineRule="auto"/>
                              <w:textAlignment w:val="auto"/>
                              <w:rPr>
                                <w:rFonts w:hint="eastAsia" w:ascii="义启萌妹体" w:hAnsi="义启萌妹体" w:eastAsia="义启萌妹体" w:cs="义启萌妹体"/>
                                <w:color w:val="C25A0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义启萌妹体" w:hAnsi="义启萌妹体" w:eastAsia="义启萌妹体" w:cs="义启萌妹体"/>
                                <w:b w:val="0"/>
                                <w:i w:val="0"/>
                                <w:caps w:val="0"/>
                                <w:color w:val="C25A01"/>
                                <w:spacing w:val="0"/>
                                <w:sz w:val="28"/>
                                <w:szCs w:val="28"/>
                                <w:shd w:val="clear" w:fill="FFFFFF"/>
                              </w:rPr>
                              <w:t>1999年9月18日，中国国务院发布《国务院关于修改〈全国年节及纪念日放假办法〉的决定》，第一次修订了1949年12月23日中国政务院发布的《全国年节及纪念日放假办法》，将每年春节、“五一”和</w:t>
                            </w:r>
                            <w:r>
                              <w:rPr>
                                <w:rFonts w:hint="eastAsia" w:ascii="义启萌妹体" w:hAnsi="义启萌妹体" w:eastAsia="义启萌妹体" w:cs="义启萌妹体"/>
                                <w:b w:val="0"/>
                                <w:i w:val="0"/>
                                <w:caps w:val="0"/>
                                <w:color w:val="C25A01"/>
                                <w:spacing w:val="0"/>
                                <w:sz w:val="28"/>
                                <w:szCs w:val="28"/>
                                <w:u w:val="none"/>
                                <w:shd w:val="clear" w:fill="FFFFFF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义启萌妹体" w:hAnsi="义启萌妹体" w:eastAsia="义启萌妹体" w:cs="义启萌妹体"/>
                                <w:b w:val="0"/>
                                <w:i w:val="0"/>
                                <w:caps w:val="0"/>
                                <w:color w:val="C25A01"/>
                                <w:spacing w:val="0"/>
                                <w:sz w:val="28"/>
                                <w:szCs w:val="28"/>
                                <w:u w:val="none"/>
                                <w:shd w:val="clear" w:fill="FFFFFF"/>
                              </w:rPr>
                              <w:instrText xml:space="preserve"> HYPERLINK "https://baike.baidu.com/item/%E5%9B%BD%E5%BA%86%E8%8A%82" \t "https://baike.baidu.com/item/%E4%BA%94%E4%B8%80%E5%9B%BD%E9%99%85%E5%8A%B3%E5%8A%A8%E8%8A%82/_blank" </w:instrText>
                            </w:r>
                            <w:r>
                              <w:rPr>
                                <w:rFonts w:hint="eastAsia" w:ascii="义启萌妹体" w:hAnsi="义启萌妹体" w:eastAsia="义启萌妹体" w:cs="义启萌妹体"/>
                                <w:b w:val="0"/>
                                <w:i w:val="0"/>
                                <w:caps w:val="0"/>
                                <w:color w:val="C25A01"/>
                                <w:spacing w:val="0"/>
                                <w:sz w:val="28"/>
                                <w:szCs w:val="28"/>
                                <w:u w:val="none"/>
                                <w:shd w:val="clear" w:fill="FFFFFF"/>
                              </w:rPr>
                              <w:fldChar w:fldCharType="separate"/>
                            </w:r>
                            <w:r>
                              <w:rPr>
                                <w:rStyle w:val="4"/>
                                <w:rFonts w:hint="eastAsia" w:ascii="义启萌妹体" w:hAnsi="义启萌妹体" w:eastAsia="义启萌妹体" w:cs="义启萌妹体"/>
                                <w:b w:val="0"/>
                                <w:i w:val="0"/>
                                <w:caps w:val="0"/>
                                <w:color w:val="C25A01"/>
                                <w:spacing w:val="0"/>
                                <w:sz w:val="28"/>
                                <w:szCs w:val="28"/>
                                <w:u w:val="none"/>
                                <w:shd w:val="clear" w:fill="FFFFFF"/>
                              </w:rPr>
                              <w:t>国庆节</w:t>
                            </w:r>
                            <w:r>
                              <w:rPr>
                                <w:rFonts w:hint="eastAsia" w:ascii="义启萌妹体" w:hAnsi="义启萌妹体" w:eastAsia="义启萌妹体" w:cs="义启萌妹体"/>
                                <w:b w:val="0"/>
                                <w:i w:val="0"/>
                                <w:caps w:val="0"/>
                                <w:color w:val="C25A01"/>
                                <w:spacing w:val="0"/>
                                <w:sz w:val="28"/>
                                <w:szCs w:val="28"/>
                                <w:u w:val="none"/>
                                <w:shd w:val="clear" w:fill="FFFFFF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义启萌妹体" w:hAnsi="义启萌妹体" w:eastAsia="义启萌妹体" w:cs="义启萌妹体"/>
                                <w:b w:val="0"/>
                                <w:i w:val="0"/>
                                <w:caps w:val="0"/>
                                <w:color w:val="C25A01"/>
                                <w:spacing w:val="0"/>
                                <w:sz w:val="28"/>
                                <w:szCs w:val="28"/>
                                <w:shd w:val="clear" w:fill="FFFFFF"/>
                              </w:rPr>
                              <w:t>法定节日加上调休，全国放假7天，形成了3个“</w:t>
                            </w:r>
                            <w:r>
                              <w:rPr>
                                <w:rFonts w:hint="eastAsia" w:ascii="义启萌妹体" w:hAnsi="义启萌妹体" w:eastAsia="宋体" w:cs="义启萌妹体"/>
                                <w:b w:val="0"/>
                                <w:i w:val="0"/>
                                <w:caps w:val="0"/>
                                <w:color w:val="C25A01"/>
                                <w:spacing w:val="0"/>
                                <w:sz w:val="28"/>
                                <w:szCs w:val="28"/>
                                <w:shd w:val="clear" w:fill="FFFFFF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义启萌妹体" w:hAnsi="义启萌妹体" w:eastAsia="义启萌妹体" w:cs="义启萌妹体"/>
                                <w:b w:val="0"/>
                                <w:i w:val="0"/>
                                <w:caps w:val="0"/>
                                <w:color w:val="C25A01"/>
                                <w:spacing w:val="0"/>
                                <w:sz w:val="28"/>
                                <w:szCs w:val="28"/>
                                <w:shd w:val="clear" w:fill="FFFFFF"/>
                              </w:rPr>
                              <w:t>黄金周”。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.5pt;margin-top:275.95pt;height:177.95pt;width:239.95pt;z-index:251668480;mso-width-relative:page;mso-height-relative:page;" filled="f" stroked="f" coordsize="21600,21600" o:gfxdata="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hLE8NNsAAAALAQAADwAAAAAAAAABACAAAAAiAAAAZHJzL2Rvd25yZXYueG1sUEsBAhQAFAAAAAgA&#10;h07iQH0JaSqUAgAADwUAAA4AAAAAAAAAAQAgAAAAKgEAAGRycy9lMm9Eb2MueG1sUEsFBgAAAAAG&#10;AAYAWQEAAD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64" w:lineRule="auto"/>
                        <w:textAlignment w:val="auto"/>
                        <w:rPr>
                          <w:rFonts w:hint="eastAsia" w:ascii="义启萌妹体" w:hAnsi="义启萌妹体" w:eastAsia="义启萌妹体" w:cs="义启萌妹体"/>
                          <w:color w:val="C25A01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义启萌妹体" w:hAnsi="义启萌妹体" w:eastAsia="义启萌妹体" w:cs="义启萌妹体"/>
                          <w:b w:val="0"/>
                          <w:i w:val="0"/>
                          <w:caps w:val="0"/>
                          <w:color w:val="C25A01"/>
                          <w:spacing w:val="0"/>
                          <w:sz w:val="28"/>
                          <w:szCs w:val="28"/>
                          <w:shd w:val="clear" w:fill="FFFFFF"/>
                        </w:rPr>
                        <w:t>1999年9月18日，中国国务院发布《国务院关于修改〈全国年节及纪念日放假办法〉的决定》，第一次修订了1949年12月23日中国政务院发布的《全国年节及纪念日放假办法》，将每年春节、“五一”和</w:t>
                      </w:r>
                      <w:r>
                        <w:rPr>
                          <w:rFonts w:hint="eastAsia" w:ascii="义启萌妹体" w:hAnsi="义启萌妹体" w:eastAsia="义启萌妹体" w:cs="义启萌妹体"/>
                          <w:b w:val="0"/>
                          <w:i w:val="0"/>
                          <w:caps w:val="0"/>
                          <w:color w:val="C25A01"/>
                          <w:spacing w:val="0"/>
                          <w:sz w:val="28"/>
                          <w:szCs w:val="28"/>
                          <w:u w:val="none"/>
                          <w:shd w:val="clear" w:fill="FFFFFF"/>
                        </w:rPr>
                        <w:fldChar w:fldCharType="begin"/>
                      </w:r>
                      <w:r>
                        <w:rPr>
                          <w:rFonts w:hint="eastAsia" w:ascii="义启萌妹体" w:hAnsi="义启萌妹体" w:eastAsia="义启萌妹体" w:cs="义启萌妹体"/>
                          <w:b w:val="0"/>
                          <w:i w:val="0"/>
                          <w:caps w:val="0"/>
                          <w:color w:val="C25A01"/>
                          <w:spacing w:val="0"/>
                          <w:sz w:val="28"/>
                          <w:szCs w:val="28"/>
                          <w:u w:val="none"/>
                          <w:shd w:val="clear" w:fill="FFFFFF"/>
                        </w:rPr>
                        <w:instrText xml:space="preserve"> HYPERLINK "https://baike.baidu.com/item/%E5%9B%BD%E5%BA%86%E8%8A%82" \t "https://baike.baidu.com/item/%E4%BA%94%E4%B8%80%E5%9B%BD%E9%99%85%E5%8A%B3%E5%8A%A8%E8%8A%82/_blank" </w:instrText>
                      </w:r>
                      <w:r>
                        <w:rPr>
                          <w:rFonts w:hint="eastAsia" w:ascii="义启萌妹体" w:hAnsi="义启萌妹体" w:eastAsia="义启萌妹体" w:cs="义启萌妹体"/>
                          <w:b w:val="0"/>
                          <w:i w:val="0"/>
                          <w:caps w:val="0"/>
                          <w:color w:val="C25A01"/>
                          <w:spacing w:val="0"/>
                          <w:sz w:val="28"/>
                          <w:szCs w:val="28"/>
                          <w:u w:val="none"/>
                          <w:shd w:val="clear" w:fill="FFFFFF"/>
                        </w:rPr>
                        <w:fldChar w:fldCharType="separate"/>
                      </w:r>
                      <w:r>
                        <w:rPr>
                          <w:rStyle w:val="4"/>
                          <w:rFonts w:hint="eastAsia" w:ascii="义启萌妹体" w:hAnsi="义启萌妹体" w:eastAsia="义启萌妹体" w:cs="义启萌妹体"/>
                          <w:b w:val="0"/>
                          <w:i w:val="0"/>
                          <w:caps w:val="0"/>
                          <w:color w:val="C25A01"/>
                          <w:spacing w:val="0"/>
                          <w:sz w:val="28"/>
                          <w:szCs w:val="28"/>
                          <w:u w:val="none"/>
                          <w:shd w:val="clear" w:fill="FFFFFF"/>
                        </w:rPr>
                        <w:t>国庆节</w:t>
                      </w:r>
                      <w:r>
                        <w:rPr>
                          <w:rFonts w:hint="eastAsia" w:ascii="义启萌妹体" w:hAnsi="义启萌妹体" w:eastAsia="义启萌妹体" w:cs="义启萌妹体"/>
                          <w:b w:val="0"/>
                          <w:i w:val="0"/>
                          <w:caps w:val="0"/>
                          <w:color w:val="C25A01"/>
                          <w:spacing w:val="0"/>
                          <w:sz w:val="28"/>
                          <w:szCs w:val="28"/>
                          <w:u w:val="none"/>
                          <w:shd w:val="clear" w:fill="FFFFFF"/>
                        </w:rPr>
                        <w:fldChar w:fldCharType="end"/>
                      </w:r>
                      <w:r>
                        <w:rPr>
                          <w:rFonts w:hint="eastAsia" w:ascii="义启萌妹体" w:hAnsi="义启萌妹体" w:eastAsia="义启萌妹体" w:cs="义启萌妹体"/>
                          <w:b w:val="0"/>
                          <w:i w:val="0"/>
                          <w:caps w:val="0"/>
                          <w:color w:val="C25A01"/>
                          <w:spacing w:val="0"/>
                          <w:sz w:val="28"/>
                          <w:szCs w:val="28"/>
                          <w:shd w:val="clear" w:fill="FFFFFF"/>
                        </w:rPr>
                        <w:t>法定节日加上调休，全国放假7天，形成了3个“</w:t>
                      </w:r>
                      <w:r>
                        <w:rPr>
                          <w:rFonts w:hint="eastAsia" w:ascii="义启萌妹体" w:hAnsi="义启萌妹体" w:eastAsia="宋体" w:cs="义启萌妹体"/>
                          <w:b w:val="0"/>
                          <w:i w:val="0"/>
                          <w:caps w:val="0"/>
                          <w:color w:val="C25A01"/>
                          <w:spacing w:val="0"/>
                          <w:sz w:val="28"/>
                          <w:szCs w:val="28"/>
                          <w:shd w:val="clear" w:fill="FFFFFF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ascii="义启萌妹体" w:hAnsi="义启萌妹体" w:eastAsia="义启萌妹体" w:cs="义启萌妹体"/>
                          <w:b w:val="0"/>
                          <w:i w:val="0"/>
                          <w:caps w:val="0"/>
                          <w:color w:val="C25A01"/>
                          <w:spacing w:val="0"/>
                          <w:sz w:val="28"/>
                          <w:szCs w:val="28"/>
                          <w:shd w:val="clear" w:fill="FFFFFF"/>
                        </w:rPr>
                        <w:t>黄金周”。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-318770</wp:posOffset>
                </wp:positionV>
                <wp:extent cx="1854200" cy="96520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14850" y="875030"/>
                          <a:ext cx="1854200" cy="96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印品粗朗体" w:hAnsi="印品粗朗体" w:eastAsia="印品粗朗体" w:cs="印品粗朗体"/>
                                <w:color w:val="E58407"/>
                                <w:sz w:val="48"/>
                                <w:szCs w:val="4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印品粗朗体" w:hAnsi="印品粗朗体" w:eastAsia="印品粗朗体" w:cs="印品粗朗体"/>
                                <w:color w:val="E58407"/>
                                <w:sz w:val="48"/>
                                <w:szCs w:val="48"/>
                                <w:lang w:eastAsia="zh-CN"/>
                              </w:rPr>
                              <w:t>节日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3.5pt;margin-top:-25.1pt;height:76pt;width:146pt;z-index:251667456;mso-width-relative:page;mso-height-relative:page;" filled="f" stroked="f" coordsize="21600,21600" o:gfxdata="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NZ6i&#10;ttsAAAALAQAADwAAAAAAAAABACAAAAAiAAAAZHJzL2Rvd25yZXYueG1sUEsBAhQAFAAAAAgAh07i&#10;QNVjjTWRAgAADQUAAA4AAAAAAAAAAQAgAAAAKgEAAGRycy9lMm9Eb2MueG1sUEsFBgAAAAAGAAYA&#10;WQEAAC0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印品粗朗体" w:hAnsi="印品粗朗体" w:eastAsia="印品粗朗体" w:cs="印品粗朗体"/>
                          <w:color w:val="E58407"/>
                          <w:sz w:val="48"/>
                          <w:szCs w:val="48"/>
                          <w:lang w:eastAsia="zh-CN"/>
                        </w:rPr>
                      </w:pPr>
                      <w:r>
                        <w:rPr>
                          <w:rFonts w:hint="eastAsia" w:ascii="印品粗朗体" w:hAnsi="印品粗朗体" w:eastAsia="印品粗朗体" w:cs="印品粗朗体"/>
                          <w:color w:val="E58407"/>
                          <w:sz w:val="48"/>
                          <w:szCs w:val="48"/>
                          <w:lang w:eastAsia="zh-CN"/>
                        </w:rPr>
                        <w:t>节日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2127250</wp:posOffset>
                </wp:positionH>
                <wp:positionV relativeFrom="paragraph">
                  <wp:posOffset>163830</wp:posOffset>
                </wp:positionV>
                <wp:extent cx="3872865" cy="212026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7750" y="1471930"/>
                          <a:ext cx="3872865" cy="2120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64" w:lineRule="auto"/>
                              <w:textAlignment w:val="auto"/>
                              <w:rPr>
                                <w:rFonts w:hint="eastAsia" w:ascii="义启萌妹体" w:hAnsi="义启萌妹体" w:eastAsia="义启萌妹体" w:cs="义启萌妹体"/>
                                <w:b w:val="0"/>
                                <w:i w:val="0"/>
                                <w:caps w:val="0"/>
                                <w:color w:val="AA5003"/>
                                <w:spacing w:val="0"/>
                                <w:sz w:val="28"/>
                                <w:szCs w:val="28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义启萌妹体" w:hAnsi="义启萌妹体" w:eastAsia="义启萌妹体" w:cs="义启萌妹体"/>
                                <w:b w:val="0"/>
                                <w:i w:val="0"/>
                                <w:caps w:val="0"/>
                                <w:color w:val="AA5003"/>
                                <w:spacing w:val="0"/>
                                <w:sz w:val="28"/>
                                <w:szCs w:val="28"/>
                                <w:shd w:val="clear" w:fill="FFFFFF"/>
                              </w:rPr>
                              <w:t>新中国成立以后，中央人民政府政务院于1949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64" w:lineRule="auto"/>
                              <w:textAlignment w:val="auto"/>
                              <w:rPr>
                                <w:rFonts w:hint="eastAsia" w:ascii="义启萌妹体" w:hAnsi="义启萌妹体" w:eastAsia="义启萌妹体" w:cs="义启萌妹体"/>
                                <w:b w:val="0"/>
                                <w:i w:val="0"/>
                                <w:caps w:val="0"/>
                                <w:color w:val="AA5003"/>
                                <w:spacing w:val="0"/>
                                <w:sz w:val="28"/>
                                <w:szCs w:val="28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义启萌妹体" w:hAnsi="义启萌妹体" w:eastAsia="义启萌妹体" w:cs="义启萌妹体"/>
                                <w:b w:val="0"/>
                                <w:i w:val="0"/>
                                <w:caps w:val="0"/>
                                <w:color w:val="AA5003"/>
                                <w:spacing w:val="0"/>
                                <w:sz w:val="28"/>
                                <w:szCs w:val="28"/>
                                <w:shd w:val="clear" w:fill="FFFFFF"/>
                              </w:rPr>
                              <w:t>年12月将5月1日定为法定的劳动节，全国放假一天。每年的这一天，举国欢庆，人们换上节日的盛装，兴高采烈地聚集在公园、剧院、广场，参加各种庆祝集会或文体娱乐活动，并对有突出贡献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64" w:lineRule="auto"/>
                              <w:ind w:firstLine="560" w:firstLineChars="200"/>
                              <w:textAlignment w:val="auto"/>
                              <w:rPr>
                                <w:rFonts w:hint="eastAsia" w:ascii="义启萌妹体" w:hAnsi="义启萌妹体" w:eastAsia="义启萌妹体" w:cs="义启萌妹体"/>
                                <w:color w:val="AA500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义启萌妹体" w:hAnsi="义启萌妹体" w:eastAsia="义启萌妹体" w:cs="义启萌妹体"/>
                                <w:b w:val="0"/>
                                <w:i w:val="0"/>
                                <w:caps w:val="0"/>
                                <w:color w:val="AA5003"/>
                                <w:spacing w:val="0"/>
                                <w:sz w:val="28"/>
                                <w:szCs w:val="28"/>
                                <w:shd w:val="clear" w:fill="FFFFFF"/>
                              </w:rPr>
                              <w:t>的劳动者进行表彰。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7.5pt;margin-top:12.9pt;height:166.95pt;width:304.95pt;z-index:251666432;mso-width-relative:page;mso-height-relative:page;" filled="f" stroked="f" coordsize="21600,21600" o:gfxdata="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QS2hJ9wAAAAKAQAADwAAAAAAAAABACAAAAAiAAAAZHJzL2Rvd25yZXYueG1sUEsBAhQAFAAAAAgA&#10;h07iQLHbq1STAgAADwUAAA4AAAAAAAAAAQAgAAAAKwEAAGRycy9lMm9Eb2MueG1sUEsFBgAAAAAG&#10;AAYAWQEAAD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64" w:lineRule="auto"/>
                        <w:textAlignment w:val="auto"/>
                        <w:rPr>
                          <w:rFonts w:hint="eastAsia" w:ascii="义启萌妹体" w:hAnsi="义启萌妹体" w:eastAsia="义启萌妹体" w:cs="义启萌妹体"/>
                          <w:b w:val="0"/>
                          <w:i w:val="0"/>
                          <w:caps w:val="0"/>
                          <w:color w:val="AA5003"/>
                          <w:spacing w:val="0"/>
                          <w:sz w:val="28"/>
                          <w:szCs w:val="28"/>
                          <w:shd w:val="clear" w:fill="FFFFFF"/>
                        </w:rPr>
                      </w:pPr>
                      <w:r>
                        <w:rPr>
                          <w:rFonts w:hint="eastAsia" w:ascii="义启萌妹体" w:hAnsi="义启萌妹体" w:eastAsia="义启萌妹体" w:cs="义启萌妹体"/>
                          <w:b w:val="0"/>
                          <w:i w:val="0"/>
                          <w:caps w:val="0"/>
                          <w:color w:val="AA5003"/>
                          <w:spacing w:val="0"/>
                          <w:sz w:val="28"/>
                          <w:szCs w:val="28"/>
                          <w:shd w:val="clear" w:fill="FFFFFF"/>
                        </w:rPr>
                        <w:t>新中国成立以后，中央人民政府政务院于1949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64" w:lineRule="auto"/>
                        <w:textAlignment w:val="auto"/>
                        <w:rPr>
                          <w:rFonts w:hint="eastAsia" w:ascii="义启萌妹体" w:hAnsi="义启萌妹体" w:eastAsia="义启萌妹体" w:cs="义启萌妹体"/>
                          <w:b w:val="0"/>
                          <w:i w:val="0"/>
                          <w:caps w:val="0"/>
                          <w:color w:val="AA5003"/>
                          <w:spacing w:val="0"/>
                          <w:sz w:val="28"/>
                          <w:szCs w:val="28"/>
                          <w:shd w:val="clear" w:fill="FFFFFF"/>
                        </w:rPr>
                      </w:pPr>
                      <w:r>
                        <w:rPr>
                          <w:rFonts w:hint="eastAsia" w:ascii="义启萌妹体" w:hAnsi="义启萌妹体" w:eastAsia="义启萌妹体" w:cs="义启萌妹体"/>
                          <w:b w:val="0"/>
                          <w:i w:val="0"/>
                          <w:caps w:val="0"/>
                          <w:color w:val="AA5003"/>
                          <w:spacing w:val="0"/>
                          <w:sz w:val="28"/>
                          <w:szCs w:val="28"/>
                          <w:shd w:val="clear" w:fill="FFFFFF"/>
                        </w:rPr>
                        <w:t>年12月将5月1日定为法定的劳动节，全国放假一天。每年的这一天，举国欢庆，人们换上节日的盛装，兴高采烈地聚集在公园、剧院、广场，参加各种庆祝集会或文体娱乐活动，并对有突出贡献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64" w:lineRule="auto"/>
                        <w:ind w:firstLine="560" w:firstLineChars="200"/>
                        <w:textAlignment w:val="auto"/>
                        <w:rPr>
                          <w:rFonts w:hint="eastAsia" w:ascii="义启萌妹体" w:hAnsi="义启萌妹体" w:eastAsia="义启萌妹体" w:cs="义启萌妹体"/>
                          <w:color w:val="AA5003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义启萌妹体" w:hAnsi="义启萌妹体" w:eastAsia="义启萌妹体" w:cs="义启萌妹体"/>
                          <w:b w:val="0"/>
                          <w:i w:val="0"/>
                          <w:caps w:val="0"/>
                          <w:color w:val="AA5003"/>
                          <w:spacing w:val="0"/>
                          <w:sz w:val="28"/>
                          <w:szCs w:val="28"/>
                          <w:shd w:val="clear" w:fill="FFFFFF"/>
                        </w:rPr>
                        <w:t>的劳动者进行表彰。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60288" behindDoc="1" locked="0" layoutInCell="1" allowOverlap="1">
            <wp:simplePos x="0" y="0"/>
            <wp:positionH relativeFrom="column">
              <wp:posOffset>444500</wp:posOffset>
            </wp:positionH>
            <wp:positionV relativeFrom="paragraph">
              <wp:posOffset>-1569720</wp:posOffset>
            </wp:positionV>
            <wp:extent cx="6924040" cy="4885690"/>
            <wp:effectExtent l="0" t="0" r="0" b="0"/>
            <wp:wrapNone/>
            <wp:docPr id="3" name="图片 3" descr="5c510c363be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c510c363bea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24040" cy="488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63360" behindDoc="1" locked="0" layoutInCell="1" allowOverlap="1">
            <wp:simplePos x="0" y="0"/>
            <wp:positionH relativeFrom="column">
              <wp:posOffset>2451100</wp:posOffset>
            </wp:positionH>
            <wp:positionV relativeFrom="paragraph">
              <wp:posOffset>1362075</wp:posOffset>
            </wp:positionV>
            <wp:extent cx="3689350" cy="5533390"/>
            <wp:effectExtent l="0" t="0" r="0" b="0"/>
            <wp:wrapNone/>
            <wp:docPr id="6" name="图片 6" descr="5c94dffa1dd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c94dffa1dde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553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62336" behindDoc="1" locked="0" layoutInCell="1" allowOverlap="1">
            <wp:simplePos x="0" y="0"/>
            <wp:positionH relativeFrom="column">
              <wp:posOffset>-2832100</wp:posOffset>
            </wp:positionH>
            <wp:positionV relativeFrom="paragraph">
              <wp:posOffset>2292350</wp:posOffset>
            </wp:positionV>
            <wp:extent cx="8712200" cy="5259705"/>
            <wp:effectExtent l="0" t="0" r="0" b="0"/>
            <wp:wrapNone/>
            <wp:docPr id="5" name="图片 5" descr="17967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96758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12200" cy="525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65408" behindDoc="1" locked="0" layoutInCell="1" allowOverlap="1">
            <wp:simplePos x="0" y="0"/>
            <wp:positionH relativeFrom="column">
              <wp:posOffset>-1485900</wp:posOffset>
            </wp:positionH>
            <wp:positionV relativeFrom="paragraph">
              <wp:posOffset>3128010</wp:posOffset>
            </wp:positionV>
            <wp:extent cx="3463290" cy="3463290"/>
            <wp:effectExtent l="0" t="0" r="0" b="0"/>
            <wp:wrapNone/>
            <wp:docPr id="9" name="图片 9" descr="810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105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4673600</wp:posOffset>
            </wp:positionH>
            <wp:positionV relativeFrom="paragraph">
              <wp:posOffset>2517775</wp:posOffset>
            </wp:positionV>
            <wp:extent cx="5168265" cy="3876040"/>
            <wp:effectExtent l="0" t="0" r="0" b="0"/>
            <wp:wrapNone/>
            <wp:docPr id="4" name="图片 4" descr="984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840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3695065</wp:posOffset>
            </wp:positionH>
            <wp:positionV relativeFrom="paragraph">
              <wp:posOffset>-2054860</wp:posOffset>
            </wp:positionV>
            <wp:extent cx="13646150" cy="9154160"/>
            <wp:effectExtent l="0" t="0" r="0" b="0"/>
            <wp:wrapNone/>
            <wp:docPr id="1" name="图片 1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未标题-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646150" cy="915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64384" behindDoc="1" locked="0" layoutInCell="1" allowOverlap="1">
            <wp:simplePos x="0" y="0"/>
            <wp:positionH relativeFrom="column">
              <wp:posOffset>-1435100</wp:posOffset>
            </wp:positionH>
            <wp:positionV relativeFrom="paragraph">
              <wp:posOffset>-1166495</wp:posOffset>
            </wp:positionV>
            <wp:extent cx="3674745" cy="4326255"/>
            <wp:effectExtent l="0" t="0" r="0" b="0"/>
            <wp:wrapNone/>
            <wp:docPr id="7" name="图片 7" descr="789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895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74745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-1320800</wp:posOffset>
            </wp:positionH>
            <wp:positionV relativeFrom="paragraph">
              <wp:posOffset>-1302385</wp:posOffset>
            </wp:positionV>
            <wp:extent cx="11349355" cy="7762240"/>
            <wp:effectExtent l="0" t="0" r="4445" b="10160"/>
            <wp:wrapNone/>
            <wp:docPr id="2" name="图片 2" descr="10-21 (74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-21 (74)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349355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小单纯体">
    <w:panose1 w:val="02010601030101010101"/>
    <w:charset w:val="86"/>
    <w:family w:val="auto"/>
    <w:pitch w:val="default"/>
    <w:sig w:usb0="800002BF" w:usb1="184F6CFA" w:usb2="00000012" w:usb3="00000000" w:csb0="00040001" w:csb1="00000000"/>
  </w:font>
  <w:font w:name="百变马丁">
    <w:panose1 w:val="02010601030101010101"/>
    <w:charset w:val="86"/>
    <w:family w:val="auto"/>
    <w:pitch w:val="default"/>
    <w:sig w:usb0="800002BF" w:usb1="184F6CFA" w:usb2="00000012" w:usb3="00000000" w:csb0="00040001" w:csb1="00000000"/>
  </w:font>
  <w:font w:name="义启萌妹体">
    <w:panose1 w:val="02010601030101010101"/>
    <w:charset w:val="80"/>
    <w:family w:val="auto"/>
    <w:pitch w:val="default"/>
    <w:sig w:usb0="800002BF" w:usb1="184F6CF8" w:usb2="00000012" w:usb3="00000000" w:csb0="00020001" w:csb1="00000000"/>
  </w:font>
  <w:font w:name="印品粗朗体">
    <w:panose1 w:val="02000000000000000000"/>
    <w:charset w:val="86"/>
    <w:family w:val="auto"/>
    <w:pitch w:val="default"/>
    <w:sig w:usb0="8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732F51"/>
    <w:rsid w:val="41732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2019-04-04T06:48:00Z</dcterms:created>
  <dc:creator>Administrator</dc:creator>
  <cp:lastModifiedBy>Administrator</cp:lastModifiedBy>
  <dcterms:modified xsi:type="dcterms:W3CDTF">2019-04-04T06:58:39Z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