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FDE" w:rsidRPr="00B4475B" w:rsidRDefault="00393428" w:rsidP="00B4475B">
      <w:r>
        <w:rPr>
          <w:noProof/>
        </w:rPr>
        <w:pict>
          <v:shapetype id="_x0000_t202" coordsize="21600,21600" o:spt="202" path="m,l,21600r21600,l21600,xe">
            <v:stroke joinstyle="miter"/>
            <v:path gradientshapeok="t" o:connecttype="rect"/>
          </v:shapetype>
          <v:shape id="_x0000_s1102" type="#_x0000_t202" style="position:absolute;left:0;text-align:left;margin-left:-10.3pt;margin-top:69.05pt;width:273.05pt;height:221.6pt;z-index:251680768;mso-width-relative:margin;mso-height-relative:margin" filled="f" stroked="f">
            <v:textbox style="mso-next-textbox:#_x0000_s1102">
              <w:txbxContent>
                <w:p w:rsidR="00B11676" w:rsidRPr="00B11676" w:rsidRDefault="00B11676" w:rsidP="00B11676">
                  <w:pPr>
                    <w:jc w:val="left"/>
                    <w:rPr>
                      <w:rFonts w:ascii="字魂27号-布丁体" w:eastAsia="字魂27号-布丁体" w:hAnsi="字魂27号-布丁体" w:cs="【落落补】pop粗体"/>
                      <w:color w:val="00B050"/>
                      <w:sz w:val="40"/>
                      <w:szCs w:val="40"/>
                    </w:rPr>
                  </w:pPr>
                  <w:r>
                    <w:rPr>
                      <w:rFonts w:ascii="宋体" w:eastAsia="宋体" w:hAnsi="宋体" w:cs="宋体" w:hint="eastAsia"/>
                      <w:color w:val="0070C0"/>
                      <w:sz w:val="40"/>
                      <w:szCs w:val="40"/>
                    </w:rPr>
                    <w:t xml:space="preserve"> </w:t>
                  </w:r>
                  <w:r>
                    <w:rPr>
                      <w:rFonts w:ascii="宋体" w:eastAsia="宋体" w:hAnsi="宋体" w:cs="宋体"/>
                      <w:color w:val="0070C0"/>
                      <w:sz w:val="40"/>
                      <w:szCs w:val="40"/>
                    </w:rPr>
                    <w:t xml:space="preserve">       </w:t>
                  </w:r>
                  <w:r>
                    <w:rPr>
                      <w:rFonts w:ascii="宋体" w:eastAsia="宋体" w:hAnsi="宋体" w:cs="宋体" w:hint="eastAsia"/>
                      <w:color w:val="0070C0"/>
                      <w:sz w:val="40"/>
                      <w:szCs w:val="40"/>
                    </w:rPr>
                    <w:t xml:space="preserve">   </w:t>
                  </w:r>
                  <w:r w:rsidRPr="00B11676">
                    <w:rPr>
                      <w:rFonts w:ascii="字魂27号-布丁体" w:eastAsia="字魂27号-布丁体" w:hAnsi="字魂27号-布丁体" w:cs="【落落补】pop粗体" w:hint="eastAsia"/>
                      <w:color w:val="00B050"/>
                      <w:sz w:val="40"/>
                      <w:szCs w:val="40"/>
                    </w:rPr>
                    <w:t>法定节日</w:t>
                  </w:r>
                </w:p>
                <w:p w:rsidR="00B11676" w:rsidRDefault="00B11676" w:rsidP="00B11676">
                  <w:pPr>
                    <w:spacing w:line="400" w:lineRule="exact"/>
                    <w:ind w:firstLineChars="100" w:firstLine="280"/>
                    <w:rPr>
                      <w:rFonts w:ascii="小单纯体" w:eastAsia="小单纯体" w:hAnsi="小单纯体" w:cs="【落落补】pop粗体" w:hint="eastAsia"/>
                      <w:color w:val="00B050"/>
                      <w:sz w:val="28"/>
                      <w:szCs w:val="28"/>
                    </w:rPr>
                  </w:pPr>
                  <w:r w:rsidRPr="00B11676">
                    <w:rPr>
                      <w:rFonts w:ascii="小单纯体" w:eastAsia="小单纯体" w:hAnsi="小单纯体" w:cs="【落落补】pop粗体" w:hint="eastAsia"/>
                      <w:color w:val="00B050"/>
                      <w:sz w:val="28"/>
                      <w:szCs w:val="28"/>
                    </w:rPr>
                    <w:t>新中国成立以后，中央人民政府政务院于1949年12月将5月1日定为法定的劳动节，全国放假一天。每年的这一天，举国欢庆，人们换上节日的盛装，兴高采烈地聚集在公园、剧院、广场，参加各种庆祝</w:t>
                  </w:r>
                </w:p>
                <w:p w:rsidR="00B11676" w:rsidRDefault="00B11676" w:rsidP="00B11676">
                  <w:pPr>
                    <w:spacing w:line="400" w:lineRule="exact"/>
                    <w:rPr>
                      <w:rFonts w:ascii="小单纯体" w:eastAsia="小单纯体" w:hAnsi="小单纯体" w:cs="【落落补】pop粗体" w:hint="eastAsia"/>
                      <w:color w:val="00B050"/>
                      <w:sz w:val="28"/>
                      <w:szCs w:val="28"/>
                    </w:rPr>
                  </w:pPr>
                  <w:r w:rsidRPr="00B11676">
                    <w:rPr>
                      <w:rFonts w:ascii="小单纯体" w:eastAsia="小单纯体" w:hAnsi="小单纯体" w:cs="【落落补】pop粗体" w:hint="eastAsia"/>
                      <w:color w:val="00B050"/>
                      <w:sz w:val="28"/>
                      <w:szCs w:val="28"/>
                    </w:rPr>
                    <w:t>集会或文体娱乐活动，并对有突</w:t>
                  </w:r>
                </w:p>
                <w:p w:rsidR="00B11676" w:rsidRPr="00B11676" w:rsidRDefault="00B11676" w:rsidP="00B11676">
                  <w:pPr>
                    <w:spacing w:line="400" w:lineRule="exact"/>
                    <w:rPr>
                      <w:rFonts w:ascii="小单纯体" w:eastAsia="小单纯体" w:hAnsi="小单纯体" w:cs="【落落补】pop粗体"/>
                      <w:color w:val="00B050"/>
                      <w:sz w:val="28"/>
                      <w:szCs w:val="28"/>
                    </w:rPr>
                  </w:pPr>
                  <w:r w:rsidRPr="00B11676">
                    <w:rPr>
                      <w:rFonts w:ascii="小单纯体" w:eastAsia="小单纯体" w:hAnsi="小单纯体" w:cs="【落落补】pop粗体" w:hint="eastAsia"/>
                      <w:color w:val="00B050"/>
                      <w:sz w:val="28"/>
                      <w:szCs w:val="28"/>
                    </w:rPr>
                    <w:t>出贡献的劳动者进行表彰。</w:t>
                  </w:r>
                </w:p>
              </w:txbxContent>
            </v:textbox>
          </v:shape>
        </w:pict>
      </w:r>
      <w:r>
        <w:rPr>
          <w:noProof/>
        </w:rPr>
        <w:drawing>
          <wp:anchor distT="0" distB="0" distL="114300" distR="114300" simplePos="0" relativeHeight="251674624" behindDoc="1" locked="0" layoutInCell="1" allowOverlap="1">
            <wp:simplePos x="0" y="0"/>
            <wp:positionH relativeFrom="column">
              <wp:posOffset>-784225</wp:posOffset>
            </wp:positionH>
            <wp:positionV relativeFrom="paragraph">
              <wp:posOffset>554990</wp:posOffset>
            </wp:positionV>
            <wp:extent cx="5248275" cy="3669030"/>
            <wp:effectExtent l="0" t="0" r="0" b="0"/>
            <wp:wrapNone/>
            <wp:docPr id="10" name="图片 7" descr="E:\lijie\包图网\小报\素材\边框\0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jie\包图网\小报\素材\边框\0452.png"/>
                    <pic:cNvPicPr>
                      <a:picLocks noChangeAspect="1" noChangeArrowheads="1"/>
                    </pic:cNvPicPr>
                  </pic:nvPicPr>
                  <pic:blipFill>
                    <a:blip r:embed="rId6" cstate="print"/>
                    <a:srcRect/>
                    <a:stretch>
                      <a:fillRect/>
                    </a:stretch>
                  </pic:blipFill>
                  <pic:spPr bwMode="auto">
                    <a:xfrm>
                      <a:off x="0" y="0"/>
                      <a:ext cx="5248275" cy="3669030"/>
                    </a:xfrm>
                    <a:prstGeom prst="rect">
                      <a:avLst/>
                    </a:prstGeom>
                    <a:noFill/>
                    <a:ln w="9525">
                      <a:noFill/>
                      <a:miter lim="800000"/>
                      <a:headEnd/>
                      <a:tailEnd/>
                    </a:ln>
                  </pic:spPr>
                </pic:pic>
              </a:graphicData>
            </a:graphic>
          </wp:anchor>
        </w:drawing>
      </w:r>
      <w:r w:rsidR="00B11676">
        <w:rPr>
          <w:noProof/>
        </w:rPr>
        <w:pict>
          <v:shape id="_x0000_s1101" type="#_x0000_t202" style="position:absolute;left:0;text-align:left;margin-left:96.3pt;margin-top:303.8pt;width:320.7pt;height:280.7pt;z-index:251679744;mso-position-horizontal-relative:text;mso-position-vertical-relative:text;mso-width-relative:margin;mso-height-relative:margin" filled="f" stroked="f">
            <v:textbox style="mso-next-textbox:#_x0000_s1101">
              <w:txbxContent>
                <w:p w:rsidR="00B11676" w:rsidRPr="00B11676" w:rsidRDefault="00B11676" w:rsidP="00B11676">
                  <w:pPr>
                    <w:jc w:val="left"/>
                    <w:rPr>
                      <w:rFonts w:ascii="字魂27号-布丁体" w:eastAsia="字魂27号-布丁体" w:hAnsi="字魂27号-布丁体" w:cs="【落落补】pop粗体"/>
                      <w:color w:val="E36C0A" w:themeColor="accent6" w:themeShade="BF"/>
                      <w:sz w:val="40"/>
                      <w:szCs w:val="40"/>
                    </w:rPr>
                  </w:pPr>
                  <w:r>
                    <w:rPr>
                      <w:rFonts w:ascii="宋体" w:eastAsia="宋体" w:hAnsi="宋体" w:cs="宋体" w:hint="eastAsia"/>
                      <w:color w:val="0070C0"/>
                      <w:sz w:val="40"/>
                      <w:szCs w:val="40"/>
                    </w:rPr>
                    <w:t xml:space="preserve"> </w:t>
                  </w:r>
                  <w:r>
                    <w:rPr>
                      <w:rFonts w:ascii="宋体" w:eastAsia="宋体" w:hAnsi="宋体" w:cs="宋体"/>
                      <w:color w:val="0070C0"/>
                      <w:sz w:val="40"/>
                      <w:szCs w:val="40"/>
                    </w:rPr>
                    <w:t xml:space="preserve">       </w:t>
                  </w:r>
                  <w:r>
                    <w:rPr>
                      <w:rFonts w:ascii="宋体" w:eastAsia="宋体" w:hAnsi="宋体" w:cs="宋体" w:hint="eastAsia"/>
                      <w:color w:val="0070C0"/>
                      <w:sz w:val="40"/>
                      <w:szCs w:val="40"/>
                    </w:rPr>
                    <w:t xml:space="preserve">   </w:t>
                  </w:r>
                  <w:r w:rsidRPr="00B11676">
                    <w:rPr>
                      <w:rFonts w:ascii="字魂27号-布丁体" w:eastAsia="字魂27号-布丁体" w:hAnsi="字魂27号-布丁体" w:cs="【落落补】pop粗体" w:hint="eastAsia"/>
                      <w:color w:val="E36C0A" w:themeColor="accent6" w:themeShade="BF"/>
                      <w:sz w:val="40"/>
                      <w:szCs w:val="40"/>
                    </w:rPr>
                    <w:t>纪念歌曲</w:t>
                  </w:r>
                </w:p>
                <w:p w:rsidR="00B11676" w:rsidRPr="00B11676" w:rsidRDefault="00B11676" w:rsidP="00B11676">
                  <w:pPr>
                    <w:spacing w:line="400" w:lineRule="exact"/>
                    <w:ind w:firstLineChars="100" w:firstLine="280"/>
                    <w:rPr>
                      <w:rFonts w:ascii="小单纯体" w:eastAsia="小单纯体" w:hAnsi="小单纯体" w:cs="【落落补】pop粗体"/>
                      <w:color w:val="E36C0A" w:themeColor="accent6" w:themeShade="BF"/>
                      <w:sz w:val="28"/>
                      <w:szCs w:val="28"/>
                    </w:rPr>
                  </w:pPr>
                  <w:r w:rsidRPr="00B11676">
                    <w:rPr>
                      <w:rFonts w:ascii="小单纯体" w:eastAsia="小单纯体" w:hAnsi="小单纯体" w:cs="【落落补】pop粗体" w:hint="eastAsia"/>
                      <w:color w:val="E36C0A" w:themeColor="accent6" w:themeShade="BF"/>
                      <w:sz w:val="28"/>
                      <w:szCs w:val="28"/>
                    </w:rPr>
                    <w:t>其歌词是：“美哉自由，世界明星，拼吾热血，为他牺牲，要把强权制度一切扫除净，记取五月一日之良辰。红旗飞舞，走光明路，各尽所能，各取所需，不分贫富贵贱，责任唯互助，愿大家努力齐进取。”这首雄壮有力的歌，是由长辛店劳动实习学校的教员和北京大学的进步学生共同创编而成的。</w:t>
                  </w:r>
                </w:p>
              </w:txbxContent>
            </v:textbox>
          </v:shape>
        </w:pict>
      </w:r>
      <w:r w:rsidR="00B11676">
        <w:rPr>
          <w:noProof/>
        </w:rPr>
        <w:drawing>
          <wp:anchor distT="0" distB="0" distL="114300" distR="114300" simplePos="0" relativeHeight="251673600" behindDoc="1" locked="0" layoutInCell="1" allowOverlap="1">
            <wp:simplePos x="0" y="0"/>
            <wp:positionH relativeFrom="column">
              <wp:posOffset>475013</wp:posOffset>
            </wp:positionH>
            <wp:positionV relativeFrom="paragraph">
              <wp:posOffset>3476501</wp:posOffset>
            </wp:positionV>
            <wp:extent cx="5569527" cy="3265253"/>
            <wp:effectExtent l="0" t="0" r="0" b="0"/>
            <wp:wrapNone/>
            <wp:docPr id="8" name="图片 6" descr="E:\lijie\包图网\小报\素材\边框\02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ijie\包图网\小报\素材\边框\02363.png"/>
                    <pic:cNvPicPr>
                      <a:picLocks noChangeAspect="1" noChangeArrowheads="1"/>
                    </pic:cNvPicPr>
                  </pic:nvPicPr>
                  <pic:blipFill>
                    <a:blip r:embed="rId7" cstate="print"/>
                    <a:srcRect/>
                    <a:stretch>
                      <a:fillRect/>
                    </a:stretch>
                  </pic:blipFill>
                  <pic:spPr bwMode="auto">
                    <a:xfrm>
                      <a:off x="0" y="0"/>
                      <a:ext cx="5569385" cy="3265170"/>
                    </a:xfrm>
                    <a:prstGeom prst="rect">
                      <a:avLst/>
                    </a:prstGeom>
                    <a:noFill/>
                    <a:ln w="9525">
                      <a:noFill/>
                      <a:miter lim="800000"/>
                      <a:headEnd/>
                      <a:tailEnd/>
                    </a:ln>
                  </pic:spPr>
                </pic:pic>
              </a:graphicData>
            </a:graphic>
          </wp:anchor>
        </w:drawing>
      </w:r>
      <w:r w:rsidR="00B11676">
        <w:rPr>
          <w:noProof/>
        </w:rPr>
        <w:pict>
          <v:shape id="_x0000_s1100" type="#_x0000_t202" style="position:absolute;left:0;text-align:left;margin-left:496.5pt;margin-top:-35pt;width:222.55pt;height:304.05pt;z-index:251678720;mso-position-horizontal-relative:text;mso-position-vertical-relative:text;mso-width-relative:margin;mso-height-relative:margin" filled="f" stroked="f">
            <v:textbox style="mso-next-textbox:#_x0000_s1100">
              <w:txbxContent>
                <w:p w:rsidR="00B11676" w:rsidRPr="001F4671" w:rsidRDefault="00B11676" w:rsidP="00B11676">
                  <w:pPr>
                    <w:jc w:val="left"/>
                    <w:rPr>
                      <w:rFonts w:ascii="字魂27号-布丁体" w:eastAsia="字魂27号-布丁体" w:hAnsi="字魂27号-布丁体" w:cs="【落落补】pop粗体"/>
                      <w:color w:val="00B0F0"/>
                      <w:sz w:val="40"/>
                      <w:szCs w:val="40"/>
                    </w:rPr>
                  </w:pPr>
                  <w:r>
                    <w:rPr>
                      <w:rFonts w:ascii="宋体" w:eastAsia="宋体" w:hAnsi="宋体" w:cs="宋体" w:hint="eastAsia"/>
                      <w:color w:val="0070C0"/>
                      <w:sz w:val="40"/>
                      <w:szCs w:val="40"/>
                    </w:rPr>
                    <w:t xml:space="preserve"> </w:t>
                  </w:r>
                  <w:r>
                    <w:rPr>
                      <w:rFonts w:ascii="宋体" w:eastAsia="宋体" w:hAnsi="宋体" w:cs="宋体"/>
                      <w:color w:val="0070C0"/>
                      <w:sz w:val="40"/>
                      <w:szCs w:val="40"/>
                    </w:rPr>
                    <w:t xml:space="preserve">       </w:t>
                  </w:r>
                  <w:r>
                    <w:rPr>
                      <w:rFonts w:ascii="宋体" w:eastAsia="宋体" w:hAnsi="宋体" w:cs="宋体" w:hint="eastAsia"/>
                      <w:color w:val="0070C0"/>
                      <w:sz w:val="40"/>
                      <w:szCs w:val="40"/>
                    </w:rPr>
                    <w:t xml:space="preserve">  </w:t>
                  </w:r>
                  <w:r>
                    <w:rPr>
                      <w:rFonts w:ascii="字魂27号-布丁体" w:eastAsia="字魂27号-布丁体" w:hAnsi="字魂27号-布丁体" w:cs="【落落补】pop粗体" w:hint="eastAsia"/>
                      <w:color w:val="00B0F0"/>
                      <w:sz w:val="40"/>
                      <w:szCs w:val="40"/>
                    </w:rPr>
                    <w:t>五一劳动节</w:t>
                  </w:r>
                </w:p>
                <w:p w:rsidR="00B11676" w:rsidRDefault="00B11676" w:rsidP="00B11676">
                  <w:pPr>
                    <w:spacing w:line="400" w:lineRule="exact"/>
                    <w:ind w:firstLineChars="100" w:firstLine="280"/>
                    <w:rPr>
                      <w:rFonts w:ascii="小单纯体" w:eastAsia="小单纯体" w:hAnsi="小单纯体" w:cs="【落落补】pop粗体" w:hint="eastAsia"/>
                      <w:color w:val="00B0F0"/>
                      <w:sz w:val="28"/>
                      <w:szCs w:val="28"/>
                    </w:rPr>
                  </w:pPr>
                  <w:r w:rsidRPr="00B11676">
                    <w:rPr>
                      <w:rFonts w:ascii="小单纯体" w:eastAsia="小单纯体" w:hAnsi="小单纯体" w:cs="【落落补】pop粗体" w:hint="eastAsia"/>
                      <w:color w:val="00B0F0"/>
                      <w:sz w:val="28"/>
                      <w:szCs w:val="28"/>
                    </w:rPr>
                    <w:t>国际劳动节又称“五一国际劳动节”、“国际示威游行日”，是世界上80多个国家的全国性节日。定在每年的五月一日。它是全世界劳动人民共同拥有的节日。1889年7月，由恩格斯领导的第二国际在巴黎举行代表大会。中央人民政府</w:t>
                  </w:r>
                </w:p>
                <w:p w:rsidR="00B11676" w:rsidRDefault="00B11676" w:rsidP="00B11676">
                  <w:pPr>
                    <w:spacing w:line="400" w:lineRule="exact"/>
                    <w:rPr>
                      <w:rFonts w:ascii="小单纯体" w:eastAsia="小单纯体" w:hAnsi="小单纯体" w:cs="【落落补】pop粗体" w:hint="eastAsia"/>
                      <w:color w:val="00B0F0"/>
                      <w:sz w:val="28"/>
                      <w:szCs w:val="28"/>
                    </w:rPr>
                  </w:pPr>
                  <w:r w:rsidRPr="00B11676">
                    <w:rPr>
                      <w:rFonts w:ascii="小单纯体" w:eastAsia="小单纯体" w:hAnsi="小单纯体" w:cs="【落落补】pop粗体" w:hint="eastAsia"/>
                      <w:color w:val="00B0F0"/>
                      <w:sz w:val="28"/>
                      <w:szCs w:val="28"/>
                    </w:rPr>
                    <w:t>政务院于1949年12月作出决定，</w:t>
                  </w:r>
                </w:p>
                <w:p w:rsidR="00B11676" w:rsidRDefault="00B11676" w:rsidP="00B11676">
                  <w:pPr>
                    <w:spacing w:line="400" w:lineRule="exact"/>
                    <w:rPr>
                      <w:rFonts w:ascii="小单纯体" w:eastAsia="小单纯体" w:hAnsi="小单纯体" w:cs="【落落补】pop粗体" w:hint="eastAsia"/>
                      <w:color w:val="00B0F0"/>
                      <w:sz w:val="28"/>
                      <w:szCs w:val="28"/>
                    </w:rPr>
                  </w:pPr>
                  <w:r w:rsidRPr="00B11676">
                    <w:rPr>
                      <w:rFonts w:ascii="小单纯体" w:eastAsia="小单纯体" w:hAnsi="小单纯体" w:cs="【落落补】pop粗体" w:hint="eastAsia"/>
                      <w:color w:val="00B0F0"/>
                      <w:sz w:val="28"/>
                      <w:szCs w:val="28"/>
                    </w:rPr>
                    <w:t>将5月1日确定为劳动节。1989年</w:t>
                  </w:r>
                </w:p>
                <w:p w:rsidR="00B11676" w:rsidRPr="001F4671" w:rsidRDefault="00B11676" w:rsidP="00B11676">
                  <w:pPr>
                    <w:spacing w:line="400" w:lineRule="exact"/>
                    <w:rPr>
                      <w:rFonts w:ascii="小单纯体" w:eastAsia="小单纯体" w:hAnsi="小单纯体" w:cs="【落落补】pop粗体"/>
                      <w:color w:val="00B0F0"/>
                      <w:sz w:val="28"/>
                      <w:szCs w:val="28"/>
                    </w:rPr>
                  </w:pPr>
                  <w:r w:rsidRPr="00B11676">
                    <w:rPr>
                      <w:rFonts w:ascii="小单纯体" w:eastAsia="小单纯体" w:hAnsi="小单纯体" w:cs="【落落补】pop粗体" w:hint="eastAsia"/>
                      <w:color w:val="00B0F0"/>
                      <w:sz w:val="28"/>
                      <w:szCs w:val="28"/>
                    </w:rPr>
                    <w:t>后，国务院基本上每5年表彰一次全国劳动模范和先进工作者，每次表彰3000人左右。</w:t>
                  </w:r>
                </w:p>
              </w:txbxContent>
            </v:textbox>
          </v:shape>
        </w:pict>
      </w:r>
      <w:r w:rsidR="00274FE5">
        <w:rPr>
          <w:noProof/>
        </w:rPr>
        <w:drawing>
          <wp:anchor distT="0" distB="0" distL="114300" distR="114300" simplePos="0" relativeHeight="251677696" behindDoc="1" locked="0" layoutInCell="1" allowOverlap="1">
            <wp:simplePos x="0" y="0"/>
            <wp:positionH relativeFrom="column">
              <wp:posOffset>8182099</wp:posOffset>
            </wp:positionH>
            <wp:positionV relativeFrom="paragraph">
              <wp:posOffset>80158</wp:posOffset>
            </wp:positionV>
            <wp:extent cx="2529444" cy="3800104"/>
            <wp:effectExtent l="0" t="0" r="0" b="0"/>
            <wp:wrapNone/>
            <wp:docPr id="22" name="图片 12" descr="E:\lijie\包图网\小报\素材\lj下载\党政\欢度七一建党节华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ijie\包图网\小报\素材\lj下载\党政\欢度七一建党节华表.png"/>
                    <pic:cNvPicPr>
                      <a:picLocks noChangeAspect="1" noChangeArrowheads="1"/>
                    </pic:cNvPicPr>
                  </pic:nvPicPr>
                  <pic:blipFill>
                    <a:blip r:embed="rId8" cstate="print"/>
                    <a:srcRect/>
                    <a:stretch>
                      <a:fillRect/>
                    </a:stretch>
                  </pic:blipFill>
                  <pic:spPr bwMode="auto">
                    <a:xfrm>
                      <a:off x="0" y="0"/>
                      <a:ext cx="2529444" cy="3800104"/>
                    </a:xfrm>
                    <a:prstGeom prst="rect">
                      <a:avLst/>
                    </a:prstGeom>
                    <a:noFill/>
                    <a:ln w="9525">
                      <a:noFill/>
                      <a:miter lim="800000"/>
                      <a:headEnd/>
                      <a:tailEnd/>
                    </a:ln>
                  </pic:spPr>
                </pic:pic>
              </a:graphicData>
            </a:graphic>
          </wp:anchor>
        </w:drawing>
      </w:r>
      <w:r w:rsidR="00274FE5">
        <w:rPr>
          <w:noProof/>
        </w:rPr>
        <w:drawing>
          <wp:anchor distT="0" distB="0" distL="114300" distR="114300" simplePos="0" relativeHeight="251667456" behindDoc="1" locked="0" layoutInCell="1" allowOverlap="1">
            <wp:simplePos x="0" y="0"/>
            <wp:positionH relativeFrom="column">
              <wp:posOffset>-795647</wp:posOffset>
            </wp:positionH>
            <wp:positionV relativeFrom="paragraph">
              <wp:posOffset>-1154876</wp:posOffset>
            </wp:positionV>
            <wp:extent cx="7220198" cy="1995055"/>
            <wp:effectExtent l="0" t="0" r="0" b="0"/>
            <wp:wrapNone/>
            <wp:docPr id="3" name="图片 3" descr="E:\lijie\包图网\小报\素材\lj下载\五一\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jie\包图网\小报\素材\lj下载\五一\01.png"/>
                    <pic:cNvPicPr>
                      <a:picLocks noChangeAspect="1" noChangeArrowheads="1"/>
                    </pic:cNvPicPr>
                  </pic:nvPicPr>
                  <pic:blipFill>
                    <a:blip r:embed="rId9" cstate="print"/>
                    <a:srcRect/>
                    <a:stretch>
                      <a:fillRect/>
                    </a:stretch>
                  </pic:blipFill>
                  <pic:spPr bwMode="auto">
                    <a:xfrm>
                      <a:off x="0" y="0"/>
                      <a:ext cx="7220198" cy="1995055"/>
                    </a:xfrm>
                    <a:prstGeom prst="rect">
                      <a:avLst/>
                    </a:prstGeom>
                    <a:noFill/>
                    <a:ln w="9525">
                      <a:noFill/>
                      <a:miter lim="800000"/>
                      <a:headEnd/>
                      <a:tailEnd/>
                    </a:ln>
                  </pic:spPr>
                </pic:pic>
              </a:graphicData>
            </a:graphic>
          </wp:anchor>
        </w:drawing>
      </w:r>
      <w:r w:rsidR="00274FE5">
        <w:rPr>
          <w:noProof/>
        </w:rPr>
        <w:drawing>
          <wp:anchor distT="0" distB="0" distL="114300" distR="114300" simplePos="0" relativeHeight="251668480" behindDoc="1" locked="0" layoutInCell="1" allowOverlap="1">
            <wp:simplePos x="0" y="0"/>
            <wp:positionH relativeFrom="column">
              <wp:posOffset>6467598</wp:posOffset>
            </wp:positionH>
            <wp:positionV relativeFrom="paragraph">
              <wp:posOffset>-1416226</wp:posOffset>
            </wp:positionV>
            <wp:extent cx="1882990" cy="1745672"/>
            <wp:effectExtent l="114300" t="0" r="174410" b="0"/>
            <wp:wrapNone/>
            <wp:docPr id="12" name="图片 8" descr="E:\lijie\包图网\小报\素材\lj下载\五一\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ijie\包图网\小报\素材\lj下载\五一\01--.png"/>
                    <pic:cNvPicPr>
                      <a:picLocks noChangeAspect="1" noChangeArrowheads="1"/>
                    </pic:cNvPicPr>
                  </pic:nvPicPr>
                  <pic:blipFill>
                    <a:blip r:embed="rId10" cstate="print"/>
                    <a:srcRect/>
                    <a:stretch>
                      <a:fillRect/>
                    </a:stretch>
                  </pic:blipFill>
                  <pic:spPr bwMode="auto">
                    <a:xfrm rot="961496">
                      <a:off x="0" y="0"/>
                      <a:ext cx="1882990" cy="1745672"/>
                    </a:xfrm>
                    <a:prstGeom prst="rect">
                      <a:avLst/>
                    </a:prstGeom>
                    <a:noFill/>
                    <a:ln w="9525">
                      <a:noFill/>
                      <a:miter lim="800000"/>
                      <a:headEnd/>
                      <a:tailEnd/>
                    </a:ln>
                  </pic:spPr>
                </pic:pic>
              </a:graphicData>
            </a:graphic>
          </wp:anchor>
        </w:drawing>
      </w:r>
      <w:r w:rsidR="00274FE5">
        <w:rPr>
          <w:noProof/>
        </w:rPr>
        <w:drawing>
          <wp:anchor distT="0" distB="0" distL="114300" distR="114300" simplePos="0" relativeHeight="251669504" behindDoc="1" locked="0" layoutInCell="1" allowOverlap="1">
            <wp:simplePos x="0" y="0"/>
            <wp:positionH relativeFrom="column">
              <wp:posOffset>3793784</wp:posOffset>
            </wp:positionH>
            <wp:positionV relativeFrom="paragraph">
              <wp:posOffset>555171</wp:posOffset>
            </wp:positionV>
            <wp:extent cx="2113807" cy="1591294"/>
            <wp:effectExtent l="0" t="0" r="0" b="0"/>
            <wp:wrapNone/>
            <wp:docPr id="14" name="图片 9" descr="E:\lijie\包图网\小报\素材\lj下载\五一\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ijie\包图网\小报\素材\lj下载\五一\01-.png"/>
                    <pic:cNvPicPr>
                      <a:picLocks noChangeAspect="1" noChangeArrowheads="1"/>
                    </pic:cNvPicPr>
                  </pic:nvPicPr>
                  <pic:blipFill>
                    <a:blip r:embed="rId11" cstate="print"/>
                    <a:srcRect/>
                    <a:stretch>
                      <a:fillRect/>
                    </a:stretch>
                  </pic:blipFill>
                  <pic:spPr bwMode="auto">
                    <a:xfrm>
                      <a:off x="0" y="0"/>
                      <a:ext cx="2113807" cy="1591294"/>
                    </a:xfrm>
                    <a:prstGeom prst="rect">
                      <a:avLst/>
                    </a:prstGeom>
                    <a:noFill/>
                    <a:ln w="9525">
                      <a:noFill/>
                      <a:miter lim="800000"/>
                      <a:headEnd/>
                      <a:tailEnd/>
                    </a:ln>
                  </pic:spPr>
                </pic:pic>
              </a:graphicData>
            </a:graphic>
          </wp:anchor>
        </w:drawing>
      </w:r>
      <w:r w:rsidR="00274FE5">
        <w:rPr>
          <w:noProof/>
        </w:rPr>
        <w:drawing>
          <wp:anchor distT="0" distB="0" distL="114300" distR="114300" simplePos="0" relativeHeight="251672576" behindDoc="1" locked="0" layoutInCell="1" allowOverlap="1">
            <wp:simplePos x="0" y="0"/>
            <wp:positionH relativeFrom="column">
              <wp:posOffset>5118100</wp:posOffset>
            </wp:positionH>
            <wp:positionV relativeFrom="paragraph">
              <wp:posOffset>3119755</wp:posOffset>
            </wp:positionV>
            <wp:extent cx="4737735" cy="4132580"/>
            <wp:effectExtent l="19050" t="0" r="5715" b="0"/>
            <wp:wrapNone/>
            <wp:docPr id="6" name="图片 4" descr="E:\lijie\包图网\小报\素材\lj下载\五一\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jie\包图网\小报\素材\lj下载\五一\02.png"/>
                    <pic:cNvPicPr>
                      <a:picLocks noChangeAspect="1" noChangeArrowheads="1"/>
                    </pic:cNvPicPr>
                  </pic:nvPicPr>
                  <pic:blipFill>
                    <a:blip r:embed="rId12" cstate="print"/>
                    <a:srcRect/>
                    <a:stretch>
                      <a:fillRect/>
                    </a:stretch>
                  </pic:blipFill>
                  <pic:spPr bwMode="auto">
                    <a:xfrm>
                      <a:off x="0" y="0"/>
                      <a:ext cx="4737735" cy="4132580"/>
                    </a:xfrm>
                    <a:prstGeom prst="rect">
                      <a:avLst/>
                    </a:prstGeom>
                    <a:noFill/>
                    <a:ln w="9525">
                      <a:noFill/>
                      <a:miter lim="800000"/>
                      <a:headEnd/>
                      <a:tailEnd/>
                    </a:ln>
                  </pic:spPr>
                </pic:pic>
              </a:graphicData>
            </a:graphic>
          </wp:anchor>
        </w:drawing>
      </w:r>
      <w:r w:rsidR="00274FE5">
        <w:rPr>
          <w:noProof/>
        </w:rPr>
        <w:drawing>
          <wp:anchor distT="0" distB="0" distL="114300" distR="114300" simplePos="0" relativeHeight="251665408" behindDoc="1" locked="0" layoutInCell="1" allowOverlap="1">
            <wp:simplePos x="0" y="0"/>
            <wp:positionH relativeFrom="column">
              <wp:posOffset>5640705</wp:posOffset>
            </wp:positionH>
            <wp:positionV relativeFrom="paragraph">
              <wp:posOffset>-929640</wp:posOffset>
            </wp:positionV>
            <wp:extent cx="4215130" cy="4523105"/>
            <wp:effectExtent l="0" t="0" r="0" b="0"/>
            <wp:wrapNone/>
            <wp:docPr id="7" name="图片 5" descr="E:\lijie\包图网\小报\素材\边框\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jie\包图网\小报\素材\边框\030.png"/>
                    <pic:cNvPicPr>
                      <a:picLocks noChangeAspect="1" noChangeArrowheads="1"/>
                    </pic:cNvPicPr>
                  </pic:nvPicPr>
                  <pic:blipFill>
                    <a:blip r:embed="rId13" cstate="print"/>
                    <a:srcRect/>
                    <a:stretch>
                      <a:fillRect/>
                    </a:stretch>
                  </pic:blipFill>
                  <pic:spPr bwMode="auto">
                    <a:xfrm>
                      <a:off x="0" y="0"/>
                      <a:ext cx="4215130" cy="4523105"/>
                    </a:xfrm>
                    <a:prstGeom prst="rect">
                      <a:avLst/>
                    </a:prstGeom>
                    <a:noFill/>
                    <a:ln w="9525">
                      <a:noFill/>
                      <a:miter lim="800000"/>
                      <a:headEnd/>
                      <a:tailEnd/>
                    </a:ln>
                  </pic:spPr>
                </pic:pic>
              </a:graphicData>
            </a:graphic>
          </wp:anchor>
        </w:drawing>
      </w:r>
      <w:r w:rsidR="00274FE5">
        <w:rPr>
          <w:noProof/>
        </w:rPr>
        <w:drawing>
          <wp:anchor distT="0" distB="0" distL="114300" distR="114300" simplePos="0" relativeHeight="251676672" behindDoc="1" locked="0" layoutInCell="1" allowOverlap="1">
            <wp:simplePos x="0" y="0"/>
            <wp:positionH relativeFrom="column">
              <wp:posOffset>1983180</wp:posOffset>
            </wp:positionH>
            <wp:positionV relativeFrom="paragraph">
              <wp:posOffset>1671452</wp:posOffset>
            </wp:positionV>
            <wp:extent cx="3847604" cy="2137558"/>
            <wp:effectExtent l="0" t="0" r="0" b="0"/>
            <wp:wrapNone/>
            <wp:docPr id="19" name="图片 11" descr="E:\lijie\包图网\小报\素材\lj下载\五一\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ijie\包图网\小报\素材\lj下载\五一\07.png"/>
                    <pic:cNvPicPr>
                      <a:picLocks noChangeAspect="1" noChangeArrowheads="1"/>
                    </pic:cNvPicPr>
                  </pic:nvPicPr>
                  <pic:blipFill>
                    <a:blip r:embed="rId14" cstate="print"/>
                    <a:srcRect/>
                    <a:stretch>
                      <a:fillRect/>
                    </a:stretch>
                  </pic:blipFill>
                  <pic:spPr bwMode="auto">
                    <a:xfrm>
                      <a:off x="0" y="0"/>
                      <a:ext cx="3847604" cy="2137558"/>
                    </a:xfrm>
                    <a:prstGeom prst="rect">
                      <a:avLst/>
                    </a:prstGeom>
                    <a:noFill/>
                    <a:ln w="9525">
                      <a:noFill/>
                      <a:miter lim="800000"/>
                      <a:headEnd/>
                      <a:tailEnd/>
                    </a:ln>
                  </pic:spPr>
                </pic:pic>
              </a:graphicData>
            </a:graphic>
          </wp:anchor>
        </w:drawing>
      </w:r>
      <w:r w:rsidR="00B4475B">
        <w:rPr>
          <w:noProof/>
        </w:rPr>
        <w:drawing>
          <wp:anchor distT="0" distB="0" distL="114300" distR="114300" simplePos="0" relativeHeight="251675648" behindDoc="1" locked="0" layoutInCell="1" allowOverlap="1">
            <wp:simplePos x="0" y="0"/>
            <wp:positionH relativeFrom="column">
              <wp:posOffset>-1092530</wp:posOffset>
            </wp:positionH>
            <wp:positionV relativeFrom="paragraph">
              <wp:posOffset>2965862</wp:posOffset>
            </wp:positionV>
            <wp:extent cx="2398815" cy="3503221"/>
            <wp:effectExtent l="0" t="0" r="0" b="0"/>
            <wp:wrapNone/>
            <wp:docPr id="18" name="图片 10" descr="E:\lijie\包图网\小报\素材\lj下载\五一\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ijie\包图网\小报\素材\lj下载\五一\08.png"/>
                    <pic:cNvPicPr>
                      <a:picLocks noChangeAspect="1" noChangeArrowheads="1"/>
                    </pic:cNvPicPr>
                  </pic:nvPicPr>
                  <pic:blipFill>
                    <a:blip r:embed="rId15" cstate="print"/>
                    <a:srcRect/>
                    <a:stretch>
                      <a:fillRect/>
                    </a:stretch>
                  </pic:blipFill>
                  <pic:spPr bwMode="auto">
                    <a:xfrm>
                      <a:off x="0" y="0"/>
                      <a:ext cx="2398815" cy="3503221"/>
                    </a:xfrm>
                    <a:prstGeom prst="rect">
                      <a:avLst/>
                    </a:prstGeom>
                    <a:noFill/>
                    <a:ln w="9525">
                      <a:noFill/>
                      <a:miter lim="800000"/>
                      <a:headEnd/>
                      <a:tailEnd/>
                    </a:ln>
                  </pic:spPr>
                </pic:pic>
              </a:graphicData>
            </a:graphic>
          </wp:anchor>
        </w:drawing>
      </w:r>
      <w:r w:rsidR="00B4475B">
        <w:rPr>
          <w:noProof/>
        </w:rPr>
        <w:drawing>
          <wp:anchor distT="0" distB="0" distL="114300" distR="114300" simplePos="0" relativeHeight="251658240" behindDoc="1" locked="0" layoutInCell="1" allowOverlap="1">
            <wp:simplePos x="0" y="0"/>
            <wp:positionH relativeFrom="column">
              <wp:posOffset>-930976</wp:posOffset>
            </wp:positionH>
            <wp:positionV relativeFrom="paragraph">
              <wp:posOffset>-1178627</wp:posOffset>
            </wp:positionV>
            <wp:extent cx="11478382" cy="7647709"/>
            <wp:effectExtent l="19050" t="0" r="8768" b="0"/>
            <wp:wrapNone/>
            <wp:docPr id="1" name="图片 1" descr="E:\lijie\包图网\小报\素材\lj下载\五一\5abb0d727e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jie\包图网\小报\素材\lj下载\五一\5abb0d727ecd8.jpg"/>
                    <pic:cNvPicPr>
                      <a:picLocks noChangeAspect="1" noChangeArrowheads="1"/>
                    </pic:cNvPicPr>
                  </pic:nvPicPr>
                  <pic:blipFill>
                    <a:blip r:embed="rId16" cstate="print"/>
                    <a:srcRect/>
                    <a:stretch>
                      <a:fillRect/>
                    </a:stretch>
                  </pic:blipFill>
                  <pic:spPr bwMode="auto">
                    <a:xfrm>
                      <a:off x="0" y="0"/>
                      <a:ext cx="11478382" cy="7647709"/>
                    </a:xfrm>
                    <a:prstGeom prst="rect">
                      <a:avLst/>
                    </a:prstGeom>
                    <a:noFill/>
                    <a:ln w="9525">
                      <a:noFill/>
                      <a:miter lim="800000"/>
                      <a:headEnd/>
                      <a:tailEnd/>
                    </a:ln>
                  </pic:spPr>
                </pic:pic>
              </a:graphicData>
            </a:graphic>
          </wp:anchor>
        </w:drawing>
      </w:r>
    </w:p>
    <w:sectPr w:rsidR="00CA2FDE" w:rsidRPr="00B4475B" w:rsidSect="00397082">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D67" w:rsidRDefault="00AA6D67" w:rsidP="00397082">
      <w:r>
        <w:separator/>
      </w:r>
    </w:p>
  </w:endnote>
  <w:endnote w:type="continuationSeparator" w:id="0">
    <w:p w:rsidR="00AA6D67" w:rsidRDefault="00AA6D67" w:rsidP="003970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字魂27号-布丁体">
    <w:panose1 w:val="00000500000000000000"/>
    <w:charset w:val="86"/>
    <w:family w:val="auto"/>
    <w:pitch w:val="variable"/>
    <w:sig w:usb0="00000003" w:usb1="080E0000" w:usb2="00000010" w:usb3="00000000" w:csb0="00040001" w:csb1="00000000"/>
  </w:font>
  <w:font w:name="【落落补】pop粗体">
    <w:panose1 w:val="020B0502000000000001"/>
    <w:charset w:val="80"/>
    <w:family w:val="swiss"/>
    <w:pitch w:val="variable"/>
    <w:sig w:usb0="F7FFAEFF" w:usb1="FBDFFFFF" w:usb2="001FFFFF" w:usb3="00000000" w:csb0="000201FF" w:csb1="00000000"/>
  </w:font>
  <w:font w:name="小单纯体">
    <w:panose1 w:val="02010601030101010101"/>
    <w:charset w:val="86"/>
    <w:family w:val="auto"/>
    <w:pitch w:val="variable"/>
    <w:sig w:usb0="800002BF" w:usb1="184F6CFA" w:usb2="00000012"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D67" w:rsidRDefault="00AA6D67" w:rsidP="00397082">
      <w:r>
        <w:separator/>
      </w:r>
    </w:p>
  </w:footnote>
  <w:footnote w:type="continuationSeparator" w:id="0">
    <w:p w:rsidR="00AA6D67" w:rsidRDefault="00AA6D67" w:rsidP="003970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082"/>
    <w:rsid w:val="00016FF1"/>
    <w:rsid w:val="00033DC7"/>
    <w:rsid w:val="00040814"/>
    <w:rsid w:val="000515DD"/>
    <w:rsid w:val="00062C6C"/>
    <w:rsid w:val="00071FB3"/>
    <w:rsid w:val="0008469A"/>
    <w:rsid w:val="00084739"/>
    <w:rsid w:val="00085C6E"/>
    <w:rsid w:val="00093780"/>
    <w:rsid w:val="000944FD"/>
    <w:rsid w:val="00095F31"/>
    <w:rsid w:val="000979F4"/>
    <w:rsid w:val="000A0DFF"/>
    <w:rsid w:val="000B0CC6"/>
    <w:rsid w:val="000B5661"/>
    <w:rsid w:val="000B6EEB"/>
    <w:rsid w:val="000C0B72"/>
    <w:rsid w:val="000C4F17"/>
    <w:rsid w:val="000E783A"/>
    <w:rsid w:val="000F0BF7"/>
    <w:rsid w:val="001116F3"/>
    <w:rsid w:val="00112789"/>
    <w:rsid w:val="001150AE"/>
    <w:rsid w:val="00176A10"/>
    <w:rsid w:val="00180C29"/>
    <w:rsid w:val="00185B50"/>
    <w:rsid w:val="00190EF3"/>
    <w:rsid w:val="00194BCC"/>
    <w:rsid w:val="0019747F"/>
    <w:rsid w:val="00197D9B"/>
    <w:rsid w:val="001A5B41"/>
    <w:rsid w:val="001B2D26"/>
    <w:rsid w:val="001B47A7"/>
    <w:rsid w:val="001B5CBF"/>
    <w:rsid w:val="001E2673"/>
    <w:rsid w:val="001E3228"/>
    <w:rsid w:val="001E7893"/>
    <w:rsid w:val="001F4671"/>
    <w:rsid w:val="001F56E6"/>
    <w:rsid w:val="001F60F1"/>
    <w:rsid w:val="001F7A9B"/>
    <w:rsid w:val="0020052F"/>
    <w:rsid w:val="0021063A"/>
    <w:rsid w:val="0021083A"/>
    <w:rsid w:val="00213828"/>
    <w:rsid w:val="00216C45"/>
    <w:rsid w:val="002200D4"/>
    <w:rsid w:val="00234B6B"/>
    <w:rsid w:val="0023517E"/>
    <w:rsid w:val="00237F4D"/>
    <w:rsid w:val="00250F81"/>
    <w:rsid w:val="00251769"/>
    <w:rsid w:val="0027075A"/>
    <w:rsid w:val="00272BE4"/>
    <w:rsid w:val="00274FE5"/>
    <w:rsid w:val="002826EC"/>
    <w:rsid w:val="00283B47"/>
    <w:rsid w:val="00291696"/>
    <w:rsid w:val="00293A03"/>
    <w:rsid w:val="002A342E"/>
    <w:rsid w:val="002B2163"/>
    <w:rsid w:val="003224AF"/>
    <w:rsid w:val="003225D7"/>
    <w:rsid w:val="0033182E"/>
    <w:rsid w:val="00345748"/>
    <w:rsid w:val="00345F20"/>
    <w:rsid w:val="00346491"/>
    <w:rsid w:val="00362B3B"/>
    <w:rsid w:val="00373BBF"/>
    <w:rsid w:val="00374CD8"/>
    <w:rsid w:val="00393428"/>
    <w:rsid w:val="00394725"/>
    <w:rsid w:val="0039490F"/>
    <w:rsid w:val="00396C32"/>
    <w:rsid w:val="00397082"/>
    <w:rsid w:val="003A5351"/>
    <w:rsid w:val="003C0B55"/>
    <w:rsid w:val="003C2FF2"/>
    <w:rsid w:val="003D75E2"/>
    <w:rsid w:val="003E65FE"/>
    <w:rsid w:val="003E7E3D"/>
    <w:rsid w:val="003E7EE9"/>
    <w:rsid w:val="003F5A85"/>
    <w:rsid w:val="003F77A7"/>
    <w:rsid w:val="00423C36"/>
    <w:rsid w:val="00423CB8"/>
    <w:rsid w:val="00446635"/>
    <w:rsid w:val="00462AB2"/>
    <w:rsid w:val="00470F70"/>
    <w:rsid w:val="004710C4"/>
    <w:rsid w:val="00473B6C"/>
    <w:rsid w:val="00487157"/>
    <w:rsid w:val="004A0A0F"/>
    <w:rsid w:val="004C610F"/>
    <w:rsid w:val="004C617B"/>
    <w:rsid w:val="004C6642"/>
    <w:rsid w:val="004C7084"/>
    <w:rsid w:val="004D0E2D"/>
    <w:rsid w:val="004D1D9D"/>
    <w:rsid w:val="00514942"/>
    <w:rsid w:val="005179F1"/>
    <w:rsid w:val="00520FAA"/>
    <w:rsid w:val="00521639"/>
    <w:rsid w:val="00536762"/>
    <w:rsid w:val="00540A43"/>
    <w:rsid w:val="00557038"/>
    <w:rsid w:val="00560721"/>
    <w:rsid w:val="00564131"/>
    <w:rsid w:val="00565035"/>
    <w:rsid w:val="00573F2B"/>
    <w:rsid w:val="00580E47"/>
    <w:rsid w:val="00583AA2"/>
    <w:rsid w:val="00596009"/>
    <w:rsid w:val="005A063E"/>
    <w:rsid w:val="005A2C7D"/>
    <w:rsid w:val="005A6090"/>
    <w:rsid w:val="005A6458"/>
    <w:rsid w:val="005B1271"/>
    <w:rsid w:val="005B1BB0"/>
    <w:rsid w:val="005B344E"/>
    <w:rsid w:val="005C103A"/>
    <w:rsid w:val="005C4E14"/>
    <w:rsid w:val="005D66AB"/>
    <w:rsid w:val="005E31FA"/>
    <w:rsid w:val="00600DD4"/>
    <w:rsid w:val="00602A89"/>
    <w:rsid w:val="00604895"/>
    <w:rsid w:val="00613013"/>
    <w:rsid w:val="006130CB"/>
    <w:rsid w:val="0061379C"/>
    <w:rsid w:val="00624786"/>
    <w:rsid w:val="0062787F"/>
    <w:rsid w:val="006318CE"/>
    <w:rsid w:val="006320F9"/>
    <w:rsid w:val="0063246A"/>
    <w:rsid w:val="00636699"/>
    <w:rsid w:val="0063780F"/>
    <w:rsid w:val="00644077"/>
    <w:rsid w:val="00645C84"/>
    <w:rsid w:val="00655571"/>
    <w:rsid w:val="006606E3"/>
    <w:rsid w:val="00684DC7"/>
    <w:rsid w:val="00685C9F"/>
    <w:rsid w:val="00690A58"/>
    <w:rsid w:val="0069300C"/>
    <w:rsid w:val="00694F15"/>
    <w:rsid w:val="006A0E6A"/>
    <w:rsid w:val="006A76F8"/>
    <w:rsid w:val="006B6F9F"/>
    <w:rsid w:val="006D1062"/>
    <w:rsid w:val="006D2670"/>
    <w:rsid w:val="006D598A"/>
    <w:rsid w:val="006F2EE2"/>
    <w:rsid w:val="006F6DE6"/>
    <w:rsid w:val="00700BC4"/>
    <w:rsid w:val="00707010"/>
    <w:rsid w:val="00711F83"/>
    <w:rsid w:val="00723A9A"/>
    <w:rsid w:val="00724E01"/>
    <w:rsid w:val="0074118A"/>
    <w:rsid w:val="00756BCA"/>
    <w:rsid w:val="00761B7E"/>
    <w:rsid w:val="00763EA5"/>
    <w:rsid w:val="007668CA"/>
    <w:rsid w:val="007677ED"/>
    <w:rsid w:val="00772D0B"/>
    <w:rsid w:val="00782775"/>
    <w:rsid w:val="007861D9"/>
    <w:rsid w:val="00794995"/>
    <w:rsid w:val="00796198"/>
    <w:rsid w:val="007A2837"/>
    <w:rsid w:val="007B3A86"/>
    <w:rsid w:val="007D374B"/>
    <w:rsid w:val="007F002C"/>
    <w:rsid w:val="007F3648"/>
    <w:rsid w:val="00811C00"/>
    <w:rsid w:val="00831B1C"/>
    <w:rsid w:val="00837BFF"/>
    <w:rsid w:val="00840849"/>
    <w:rsid w:val="00856369"/>
    <w:rsid w:val="008632FC"/>
    <w:rsid w:val="00877DBB"/>
    <w:rsid w:val="00882A86"/>
    <w:rsid w:val="00882ED9"/>
    <w:rsid w:val="008866C1"/>
    <w:rsid w:val="008903F8"/>
    <w:rsid w:val="00891109"/>
    <w:rsid w:val="00895614"/>
    <w:rsid w:val="008A661C"/>
    <w:rsid w:val="008C1CCF"/>
    <w:rsid w:val="008D0B20"/>
    <w:rsid w:val="008D5F31"/>
    <w:rsid w:val="008E3FB3"/>
    <w:rsid w:val="008F2EEE"/>
    <w:rsid w:val="009000C2"/>
    <w:rsid w:val="00906C3F"/>
    <w:rsid w:val="00920BD1"/>
    <w:rsid w:val="00931F30"/>
    <w:rsid w:val="00935B35"/>
    <w:rsid w:val="00946975"/>
    <w:rsid w:val="00951471"/>
    <w:rsid w:val="0095780C"/>
    <w:rsid w:val="009711F9"/>
    <w:rsid w:val="00973427"/>
    <w:rsid w:val="0097461A"/>
    <w:rsid w:val="00994E78"/>
    <w:rsid w:val="009A1A8E"/>
    <w:rsid w:val="009A5D60"/>
    <w:rsid w:val="009B401C"/>
    <w:rsid w:val="009B52A7"/>
    <w:rsid w:val="009C0424"/>
    <w:rsid w:val="009C5268"/>
    <w:rsid w:val="009C7F3C"/>
    <w:rsid w:val="009E2C2B"/>
    <w:rsid w:val="009E5891"/>
    <w:rsid w:val="00A3178D"/>
    <w:rsid w:val="00A422ED"/>
    <w:rsid w:val="00A465FB"/>
    <w:rsid w:val="00A46D16"/>
    <w:rsid w:val="00A76B73"/>
    <w:rsid w:val="00A826A4"/>
    <w:rsid w:val="00A90221"/>
    <w:rsid w:val="00A96F19"/>
    <w:rsid w:val="00AA0EA2"/>
    <w:rsid w:val="00AA45FB"/>
    <w:rsid w:val="00AA6D67"/>
    <w:rsid w:val="00AB5894"/>
    <w:rsid w:val="00AD0939"/>
    <w:rsid w:val="00AD3E79"/>
    <w:rsid w:val="00AD4D0C"/>
    <w:rsid w:val="00AD6FE6"/>
    <w:rsid w:val="00AE2D5B"/>
    <w:rsid w:val="00AE4D57"/>
    <w:rsid w:val="00B04E2E"/>
    <w:rsid w:val="00B05E45"/>
    <w:rsid w:val="00B11676"/>
    <w:rsid w:val="00B121DD"/>
    <w:rsid w:val="00B1609C"/>
    <w:rsid w:val="00B2081C"/>
    <w:rsid w:val="00B31E7B"/>
    <w:rsid w:val="00B42287"/>
    <w:rsid w:val="00B4475B"/>
    <w:rsid w:val="00B46103"/>
    <w:rsid w:val="00B47542"/>
    <w:rsid w:val="00B602A1"/>
    <w:rsid w:val="00B64967"/>
    <w:rsid w:val="00B66865"/>
    <w:rsid w:val="00B66B39"/>
    <w:rsid w:val="00B73C30"/>
    <w:rsid w:val="00B862AE"/>
    <w:rsid w:val="00B9782E"/>
    <w:rsid w:val="00BA0EC4"/>
    <w:rsid w:val="00BA51DA"/>
    <w:rsid w:val="00BB2531"/>
    <w:rsid w:val="00BB3F5E"/>
    <w:rsid w:val="00BC3AD9"/>
    <w:rsid w:val="00BD315E"/>
    <w:rsid w:val="00C03BB5"/>
    <w:rsid w:val="00C03D28"/>
    <w:rsid w:val="00C04743"/>
    <w:rsid w:val="00C052E4"/>
    <w:rsid w:val="00C10509"/>
    <w:rsid w:val="00C13324"/>
    <w:rsid w:val="00C24592"/>
    <w:rsid w:val="00C31549"/>
    <w:rsid w:val="00C43E85"/>
    <w:rsid w:val="00C44CF6"/>
    <w:rsid w:val="00C5339A"/>
    <w:rsid w:val="00C6418A"/>
    <w:rsid w:val="00C67CC4"/>
    <w:rsid w:val="00C85578"/>
    <w:rsid w:val="00C864A3"/>
    <w:rsid w:val="00C94126"/>
    <w:rsid w:val="00C94617"/>
    <w:rsid w:val="00C9484E"/>
    <w:rsid w:val="00C95D2C"/>
    <w:rsid w:val="00CA2FDE"/>
    <w:rsid w:val="00CA7E51"/>
    <w:rsid w:val="00CB42CB"/>
    <w:rsid w:val="00CB7D35"/>
    <w:rsid w:val="00CC3774"/>
    <w:rsid w:val="00CF2BD1"/>
    <w:rsid w:val="00CF6910"/>
    <w:rsid w:val="00CF6BE3"/>
    <w:rsid w:val="00D03770"/>
    <w:rsid w:val="00D05F1A"/>
    <w:rsid w:val="00D237A2"/>
    <w:rsid w:val="00D31EAD"/>
    <w:rsid w:val="00D360E5"/>
    <w:rsid w:val="00D41852"/>
    <w:rsid w:val="00D44A56"/>
    <w:rsid w:val="00D462E2"/>
    <w:rsid w:val="00D57D78"/>
    <w:rsid w:val="00D64FE3"/>
    <w:rsid w:val="00D657B4"/>
    <w:rsid w:val="00D66FA3"/>
    <w:rsid w:val="00D75E06"/>
    <w:rsid w:val="00D82FE9"/>
    <w:rsid w:val="00D87AA9"/>
    <w:rsid w:val="00DC1CEE"/>
    <w:rsid w:val="00DC6B43"/>
    <w:rsid w:val="00DD36E3"/>
    <w:rsid w:val="00DD5C18"/>
    <w:rsid w:val="00DE01D4"/>
    <w:rsid w:val="00DE13CA"/>
    <w:rsid w:val="00DE7459"/>
    <w:rsid w:val="00DF4A2F"/>
    <w:rsid w:val="00DF7B56"/>
    <w:rsid w:val="00E05327"/>
    <w:rsid w:val="00E13693"/>
    <w:rsid w:val="00E14141"/>
    <w:rsid w:val="00E208BC"/>
    <w:rsid w:val="00E235E6"/>
    <w:rsid w:val="00E25338"/>
    <w:rsid w:val="00E26FBB"/>
    <w:rsid w:val="00E63B4D"/>
    <w:rsid w:val="00E72577"/>
    <w:rsid w:val="00E730E2"/>
    <w:rsid w:val="00E73F81"/>
    <w:rsid w:val="00E76502"/>
    <w:rsid w:val="00E85A92"/>
    <w:rsid w:val="00E900EF"/>
    <w:rsid w:val="00E943C2"/>
    <w:rsid w:val="00E9620A"/>
    <w:rsid w:val="00E96F96"/>
    <w:rsid w:val="00E9726B"/>
    <w:rsid w:val="00EA5EDC"/>
    <w:rsid w:val="00EC7143"/>
    <w:rsid w:val="00EC7BFF"/>
    <w:rsid w:val="00ED0DFD"/>
    <w:rsid w:val="00ED6BF7"/>
    <w:rsid w:val="00EE280B"/>
    <w:rsid w:val="00F001F2"/>
    <w:rsid w:val="00F2071A"/>
    <w:rsid w:val="00F4325E"/>
    <w:rsid w:val="00F536B7"/>
    <w:rsid w:val="00F62F3A"/>
    <w:rsid w:val="00F74F18"/>
    <w:rsid w:val="00F74FB1"/>
    <w:rsid w:val="00F80B85"/>
    <w:rsid w:val="00F93C67"/>
    <w:rsid w:val="00FA2DDB"/>
    <w:rsid w:val="00FA5D59"/>
    <w:rsid w:val="00FA6222"/>
    <w:rsid w:val="00FC2FAA"/>
    <w:rsid w:val="00FC376A"/>
    <w:rsid w:val="00FC5CC7"/>
    <w:rsid w:val="00FC7663"/>
    <w:rsid w:val="00FD24F9"/>
    <w:rsid w:val="00FD3EE3"/>
    <w:rsid w:val="00FE35EA"/>
    <w:rsid w:val="00FE4A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A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970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97082"/>
    <w:rPr>
      <w:sz w:val="18"/>
      <w:szCs w:val="18"/>
    </w:rPr>
  </w:style>
  <w:style w:type="paragraph" w:styleId="a4">
    <w:name w:val="footer"/>
    <w:basedOn w:val="a"/>
    <w:link w:val="Char0"/>
    <w:uiPriority w:val="99"/>
    <w:unhideWhenUsed/>
    <w:rsid w:val="00397082"/>
    <w:pPr>
      <w:tabs>
        <w:tab w:val="center" w:pos="4153"/>
        <w:tab w:val="right" w:pos="8306"/>
      </w:tabs>
      <w:snapToGrid w:val="0"/>
      <w:jc w:val="left"/>
    </w:pPr>
    <w:rPr>
      <w:sz w:val="18"/>
      <w:szCs w:val="18"/>
    </w:rPr>
  </w:style>
  <w:style w:type="character" w:customStyle="1" w:styleId="Char0">
    <w:name w:val="页脚 Char"/>
    <w:basedOn w:val="a0"/>
    <w:link w:val="a4"/>
    <w:uiPriority w:val="99"/>
    <w:rsid w:val="00397082"/>
    <w:rPr>
      <w:sz w:val="18"/>
      <w:szCs w:val="18"/>
    </w:rPr>
  </w:style>
  <w:style w:type="paragraph" w:styleId="a5">
    <w:name w:val="Balloon Text"/>
    <w:basedOn w:val="a"/>
    <w:link w:val="Char1"/>
    <w:uiPriority w:val="99"/>
    <w:semiHidden/>
    <w:unhideWhenUsed/>
    <w:rsid w:val="00397082"/>
    <w:rPr>
      <w:sz w:val="18"/>
      <w:szCs w:val="18"/>
    </w:rPr>
  </w:style>
  <w:style w:type="character" w:customStyle="1" w:styleId="Char1">
    <w:name w:val="批注框文本 Char"/>
    <w:basedOn w:val="a0"/>
    <w:link w:val="a5"/>
    <w:uiPriority w:val="99"/>
    <w:semiHidden/>
    <w:rsid w:val="00397082"/>
    <w:rPr>
      <w:sz w:val="18"/>
      <w:szCs w:val="18"/>
    </w:rPr>
  </w:style>
  <w:style w:type="paragraph" w:styleId="a6">
    <w:name w:val="List Paragraph"/>
    <w:basedOn w:val="a"/>
    <w:uiPriority w:val="34"/>
    <w:qFormat/>
    <w:rsid w:val="009711F9"/>
    <w:pPr>
      <w:ind w:firstLineChars="200" w:firstLine="420"/>
    </w:pPr>
  </w:style>
</w:styles>
</file>

<file path=word/webSettings.xml><?xml version="1.0" encoding="utf-8"?>
<w:webSettings xmlns:r="http://schemas.openxmlformats.org/officeDocument/2006/relationships" xmlns:w="http://schemas.openxmlformats.org/wordprocessingml/2006/main">
  <w:divs>
    <w:div w:id="135353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1401</TotalTime>
  <Pages>1</Pages>
  <Words>2</Words>
  <Characters>13</Characters>
  <Application>Microsoft Office Word</Application>
  <DocSecurity>0</DocSecurity>
  <Lines>1</Lines>
  <Paragraphs>1</Paragraphs>
  <ScaleCrop>false</ScaleCrop>
  <Company>Sky123.Org</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30</cp:revision>
  <cp:lastPrinted>2019-04-02T06:35:00Z</cp:lastPrinted>
  <dcterms:created xsi:type="dcterms:W3CDTF">2017-11-30T02:53:00Z</dcterms:created>
  <dcterms:modified xsi:type="dcterms:W3CDTF">2019-04-02T06:41:00Z</dcterms:modified>
</cp:coreProperties>
</file>